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A4BA7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Кабардино-Балкарская Республика</w:t>
      </w:r>
    </w:p>
    <w:p w14:paraId="1A15371D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Государственное бюджетное профессиональное образовательное учреждение</w:t>
      </w:r>
    </w:p>
    <w:p w14:paraId="3AF00729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 xml:space="preserve"> «Кабардино-Балкарский автомобильно-дорожный колледж»</w:t>
      </w:r>
    </w:p>
    <w:p w14:paraId="254F8F81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8411902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74695710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083DEC0A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A94EC69" w14:textId="77777777" w:rsidR="00140B5C" w:rsidRPr="00A953AF" w:rsidRDefault="00140B5C" w:rsidP="00140B5C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4E3E5B80" w14:textId="77777777" w:rsidR="00140B5C" w:rsidRPr="00A953AF" w:rsidRDefault="00140B5C" w:rsidP="00140B5C">
      <w:pPr>
        <w:rPr>
          <w:b/>
          <w:sz w:val="44"/>
          <w:szCs w:val="44"/>
          <w:lang w:eastAsia="en-US"/>
        </w:rPr>
      </w:pPr>
    </w:p>
    <w:p w14:paraId="494911CB" w14:textId="77777777" w:rsidR="00140B5C" w:rsidRPr="00A953AF" w:rsidRDefault="00140B5C" w:rsidP="00140B5C">
      <w:pPr>
        <w:jc w:val="center"/>
        <w:rPr>
          <w:b/>
          <w:sz w:val="44"/>
          <w:szCs w:val="44"/>
          <w:lang w:eastAsia="en-US"/>
        </w:rPr>
      </w:pPr>
      <w:r w:rsidRPr="00A953AF">
        <w:rPr>
          <w:b/>
          <w:sz w:val="32"/>
          <w:szCs w:val="32"/>
          <w:lang w:eastAsia="en-US"/>
        </w:rPr>
        <w:t>РАБОЧАЯ ПРОГРАММА УЧЕБНОЙ</w:t>
      </w:r>
      <w:r w:rsidRPr="00A953AF">
        <w:rPr>
          <w:b/>
          <w:sz w:val="44"/>
          <w:szCs w:val="44"/>
          <w:lang w:eastAsia="en-US"/>
        </w:rPr>
        <w:t xml:space="preserve"> </w:t>
      </w:r>
      <w:r w:rsidRPr="00A953AF">
        <w:rPr>
          <w:b/>
          <w:sz w:val="32"/>
          <w:szCs w:val="32"/>
          <w:lang w:eastAsia="en-US"/>
        </w:rPr>
        <w:t>ДИСЦИПЛИНЫ</w:t>
      </w:r>
    </w:p>
    <w:p w14:paraId="133C7FDA" w14:textId="77777777" w:rsidR="00140B5C" w:rsidRPr="00A953AF" w:rsidRDefault="00140B5C" w:rsidP="00140B5C">
      <w:pPr>
        <w:jc w:val="center"/>
        <w:rPr>
          <w:b/>
          <w:sz w:val="52"/>
          <w:szCs w:val="52"/>
          <w:lang w:eastAsia="en-US"/>
        </w:rPr>
      </w:pPr>
    </w:p>
    <w:p w14:paraId="13017F47" w14:textId="3EFADED8" w:rsidR="00140B5C" w:rsidRPr="00A953AF" w:rsidRDefault="00A76ABD" w:rsidP="00140B5C">
      <w:pPr>
        <w:jc w:val="center"/>
        <w:rPr>
          <w:b/>
          <w:sz w:val="48"/>
          <w:szCs w:val="48"/>
          <w:lang w:eastAsia="en-US"/>
        </w:rPr>
      </w:pPr>
      <w:r>
        <w:rPr>
          <w:b/>
          <w:sz w:val="48"/>
          <w:szCs w:val="48"/>
          <w:lang w:eastAsia="en-US"/>
        </w:rPr>
        <w:t>СГ 02</w:t>
      </w:r>
      <w:r w:rsidR="00140B5C" w:rsidRPr="00A953AF">
        <w:rPr>
          <w:b/>
          <w:sz w:val="48"/>
          <w:szCs w:val="48"/>
          <w:lang w:eastAsia="en-US"/>
        </w:rPr>
        <w:t xml:space="preserve"> «БЕЗОПАСНОСТЬ ЖИЗНЕДЕЯТЕЛЬНОСТИ»</w:t>
      </w:r>
    </w:p>
    <w:p w14:paraId="3B7C794C" w14:textId="77777777" w:rsidR="00140B5C" w:rsidRPr="00A953AF" w:rsidRDefault="00140B5C" w:rsidP="00140B5C">
      <w:pPr>
        <w:jc w:val="center"/>
        <w:rPr>
          <w:b/>
          <w:sz w:val="48"/>
          <w:szCs w:val="48"/>
          <w:lang w:eastAsia="en-US"/>
        </w:rPr>
      </w:pPr>
    </w:p>
    <w:p w14:paraId="31461C6C" w14:textId="77777777" w:rsidR="00031D1D" w:rsidRPr="00B070EC" w:rsidRDefault="00031D1D" w:rsidP="00031D1D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B070EC">
        <w:rPr>
          <w:b/>
          <w:sz w:val="28"/>
          <w:szCs w:val="28"/>
        </w:rPr>
        <w:t>для профессии</w:t>
      </w:r>
      <w:r>
        <w:rPr>
          <w:b/>
          <w:sz w:val="28"/>
          <w:szCs w:val="28"/>
        </w:rPr>
        <w:t>:</w:t>
      </w:r>
    </w:p>
    <w:p w14:paraId="3119552E" w14:textId="33E58E3E" w:rsidR="00A76ABD" w:rsidRPr="00A76ABD" w:rsidRDefault="00A76ABD" w:rsidP="00A76ABD">
      <w:pPr>
        <w:suppressAutoHyphens/>
        <w:spacing w:line="360" w:lineRule="auto"/>
        <w:jc w:val="center"/>
        <w:rPr>
          <w:b/>
          <w:bCs/>
          <w:i/>
        </w:rPr>
      </w:pPr>
      <w:r w:rsidRPr="00A76ABD">
        <w:rPr>
          <w:b/>
          <w:szCs w:val="28"/>
        </w:rPr>
        <w:t>09.01.04 «Наладчик аппаратных и программных средств инфокоммуникационных систем»</w:t>
      </w:r>
    </w:p>
    <w:p w14:paraId="531AF43B" w14:textId="3AE65360" w:rsidR="00140B5C" w:rsidRPr="00A953AF" w:rsidRDefault="00140B5C" w:rsidP="00A76ABD">
      <w:pPr>
        <w:tabs>
          <w:tab w:val="left" w:pos="2775"/>
        </w:tabs>
        <w:jc w:val="center"/>
        <w:rPr>
          <w:lang w:eastAsia="en-US"/>
        </w:rPr>
      </w:pPr>
    </w:p>
    <w:p w14:paraId="4C186D19" w14:textId="77777777" w:rsidR="00140B5C" w:rsidRPr="00A953AF" w:rsidRDefault="00140B5C" w:rsidP="00140B5C">
      <w:pPr>
        <w:rPr>
          <w:lang w:eastAsia="en-US"/>
        </w:rPr>
      </w:pPr>
    </w:p>
    <w:p w14:paraId="601E46F9" w14:textId="77777777" w:rsidR="00140B5C" w:rsidRPr="00A953AF" w:rsidRDefault="00140B5C" w:rsidP="00140B5C">
      <w:pPr>
        <w:rPr>
          <w:lang w:eastAsia="en-US"/>
        </w:rPr>
      </w:pPr>
    </w:p>
    <w:p w14:paraId="0495B812" w14:textId="77777777" w:rsidR="00140B5C" w:rsidRPr="00A953AF" w:rsidRDefault="00140B5C" w:rsidP="00140B5C">
      <w:pPr>
        <w:rPr>
          <w:lang w:eastAsia="en-US"/>
        </w:rPr>
      </w:pPr>
    </w:p>
    <w:p w14:paraId="7EC33672" w14:textId="77777777" w:rsidR="00140B5C" w:rsidRPr="00A953AF" w:rsidRDefault="00140B5C" w:rsidP="00140B5C">
      <w:pPr>
        <w:rPr>
          <w:lang w:eastAsia="en-US"/>
        </w:rPr>
      </w:pPr>
    </w:p>
    <w:p w14:paraId="220C9E30" w14:textId="77777777" w:rsidR="00140B5C" w:rsidRPr="00A953AF" w:rsidRDefault="00140B5C" w:rsidP="00140B5C">
      <w:pPr>
        <w:rPr>
          <w:lang w:eastAsia="en-US"/>
        </w:rPr>
      </w:pPr>
    </w:p>
    <w:p w14:paraId="591D6B22" w14:textId="77777777" w:rsidR="00140B5C" w:rsidRPr="00A953AF" w:rsidRDefault="00140B5C" w:rsidP="00140B5C">
      <w:pPr>
        <w:rPr>
          <w:lang w:eastAsia="en-US"/>
        </w:rPr>
      </w:pPr>
    </w:p>
    <w:p w14:paraId="58A3CD11" w14:textId="77777777" w:rsidR="00140B5C" w:rsidRPr="00A953AF" w:rsidRDefault="00140B5C" w:rsidP="00140B5C">
      <w:pPr>
        <w:rPr>
          <w:lang w:eastAsia="en-US"/>
        </w:rPr>
      </w:pPr>
    </w:p>
    <w:p w14:paraId="1EFEFD96" w14:textId="77777777" w:rsidR="00140B5C" w:rsidRPr="00A953AF" w:rsidRDefault="00140B5C" w:rsidP="00140B5C">
      <w:pPr>
        <w:rPr>
          <w:lang w:eastAsia="en-US"/>
        </w:rPr>
      </w:pPr>
    </w:p>
    <w:p w14:paraId="3753395C" w14:textId="77777777" w:rsidR="00140B5C" w:rsidRPr="00A953AF" w:rsidRDefault="00140B5C" w:rsidP="00140B5C">
      <w:pPr>
        <w:rPr>
          <w:lang w:eastAsia="en-US"/>
        </w:rPr>
      </w:pPr>
    </w:p>
    <w:p w14:paraId="0ECC5E69" w14:textId="77777777" w:rsidR="00140B5C" w:rsidRPr="00A953AF" w:rsidRDefault="00140B5C" w:rsidP="00140B5C">
      <w:pPr>
        <w:rPr>
          <w:lang w:eastAsia="en-US"/>
        </w:rPr>
      </w:pPr>
    </w:p>
    <w:p w14:paraId="514E8968" w14:textId="77777777" w:rsidR="00140B5C" w:rsidRPr="00A953AF" w:rsidRDefault="00140B5C" w:rsidP="00140B5C">
      <w:pPr>
        <w:rPr>
          <w:lang w:eastAsia="en-US"/>
        </w:rPr>
      </w:pPr>
    </w:p>
    <w:p w14:paraId="4CFA3B83" w14:textId="77777777" w:rsidR="00140B5C" w:rsidRPr="00A953AF" w:rsidRDefault="00140B5C" w:rsidP="00140B5C">
      <w:pPr>
        <w:rPr>
          <w:lang w:eastAsia="en-US"/>
        </w:rPr>
      </w:pPr>
    </w:p>
    <w:p w14:paraId="36C9FD89" w14:textId="77777777" w:rsidR="00140B5C" w:rsidRPr="00A953AF" w:rsidRDefault="00140B5C" w:rsidP="00140B5C">
      <w:pPr>
        <w:rPr>
          <w:lang w:eastAsia="en-US"/>
        </w:rPr>
      </w:pPr>
    </w:p>
    <w:p w14:paraId="7E104EA7" w14:textId="77777777" w:rsidR="00140B5C" w:rsidRPr="00A953AF" w:rsidRDefault="00140B5C" w:rsidP="00140B5C">
      <w:pPr>
        <w:rPr>
          <w:lang w:eastAsia="en-US"/>
        </w:rPr>
      </w:pPr>
    </w:p>
    <w:p w14:paraId="52A64D5C" w14:textId="77777777" w:rsidR="00140B5C" w:rsidRPr="00A953AF" w:rsidRDefault="00140B5C" w:rsidP="00140B5C">
      <w:pPr>
        <w:rPr>
          <w:lang w:eastAsia="en-US"/>
        </w:rPr>
      </w:pPr>
    </w:p>
    <w:p w14:paraId="50F2A374" w14:textId="77777777" w:rsidR="00140B5C" w:rsidRPr="00A953AF" w:rsidRDefault="00140B5C" w:rsidP="00140B5C">
      <w:pPr>
        <w:rPr>
          <w:lang w:eastAsia="en-US"/>
        </w:rPr>
      </w:pPr>
    </w:p>
    <w:p w14:paraId="579AEA0D" w14:textId="77777777" w:rsidR="00140B5C" w:rsidRPr="00A953AF" w:rsidRDefault="00140B5C" w:rsidP="00140B5C">
      <w:pPr>
        <w:jc w:val="center"/>
        <w:rPr>
          <w:lang w:eastAsia="en-US"/>
        </w:rPr>
      </w:pPr>
    </w:p>
    <w:p w14:paraId="6D11C99D" w14:textId="77777777" w:rsidR="00140B5C" w:rsidRPr="00A953AF" w:rsidRDefault="00140B5C" w:rsidP="00140B5C">
      <w:pPr>
        <w:jc w:val="center"/>
        <w:rPr>
          <w:lang w:eastAsia="en-US"/>
        </w:rPr>
      </w:pPr>
    </w:p>
    <w:p w14:paraId="5E708485" w14:textId="77777777" w:rsidR="00140B5C" w:rsidRPr="00A953AF" w:rsidRDefault="00140B5C" w:rsidP="00140B5C">
      <w:pPr>
        <w:jc w:val="center"/>
        <w:rPr>
          <w:lang w:eastAsia="en-US"/>
        </w:rPr>
      </w:pPr>
    </w:p>
    <w:p w14:paraId="1D98BF28" w14:textId="77777777" w:rsidR="00140B5C" w:rsidRPr="00A953AF" w:rsidRDefault="00140B5C" w:rsidP="00140B5C">
      <w:pPr>
        <w:jc w:val="center"/>
        <w:rPr>
          <w:lang w:eastAsia="en-US"/>
        </w:rPr>
      </w:pPr>
    </w:p>
    <w:p w14:paraId="07EA1709" w14:textId="65935ED6" w:rsidR="00140B5C" w:rsidRPr="00A953AF" w:rsidRDefault="00140B5C" w:rsidP="00140B5C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 w:rsidR="00A76ABD">
        <w:rPr>
          <w:lang w:eastAsia="en-US"/>
        </w:rPr>
        <w:t>3</w:t>
      </w:r>
      <w:r w:rsidRPr="00A953AF">
        <w:rPr>
          <w:lang w:eastAsia="en-US"/>
        </w:rPr>
        <w:t>г</w:t>
      </w:r>
    </w:p>
    <w:tbl>
      <w:tblPr>
        <w:tblpPr w:leftFromText="180" w:rightFromText="180" w:vertAnchor="text" w:horzAnchor="margin" w:tblpX="-776" w:tblpY="-34"/>
        <w:tblW w:w="5923" w:type="pct"/>
        <w:tblLook w:val="01E0" w:firstRow="1" w:lastRow="1" w:firstColumn="1" w:lastColumn="1" w:noHBand="0" w:noVBand="0"/>
      </w:tblPr>
      <w:tblGrid>
        <w:gridCol w:w="5200"/>
        <w:gridCol w:w="5803"/>
      </w:tblGrid>
      <w:tr w:rsidR="00140B5C" w:rsidRPr="00A953AF" w14:paraId="6AA857A3" w14:textId="77777777" w:rsidTr="00AB1C46">
        <w:trPr>
          <w:trHeight w:val="1855"/>
        </w:trPr>
        <w:tc>
          <w:tcPr>
            <w:tcW w:w="2363" w:type="pct"/>
          </w:tcPr>
          <w:p w14:paraId="3A825BE8" w14:textId="77777777" w:rsidR="00140B5C" w:rsidRPr="00A953AF" w:rsidRDefault="00140B5C" w:rsidP="00AB1C46">
            <w:pPr>
              <w:tabs>
                <w:tab w:val="left" w:pos="0"/>
              </w:tabs>
              <w:rPr>
                <w:lang w:eastAsia="en-US"/>
              </w:rPr>
            </w:pPr>
            <w:proofErr w:type="gramStart"/>
            <w:r w:rsidRPr="00A953AF">
              <w:rPr>
                <w:lang w:eastAsia="en-US"/>
              </w:rPr>
              <w:lastRenderedPageBreak/>
              <w:t>Рассмотрена</w:t>
            </w:r>
            <w:proofErr w:type="gramEnd"/>
            <w:r w:rsidRPr="00A953AF">
              <w:rPr>
                <w:lang w:eastAsia="en-US"/>
              </w:rPr>
              <w:t xml:space="preserve"> на заседании</w:t>
            </w:r>
          </w:p>
          <w:p w14:paraId="360CB07E" w14:textId="3AEFECD6" w:rsidR="00140B5C" w:rsidRPr="00A953AF" w:rsidRDefault="00140B5C" w:rsidP="00AB1C4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ЦМК математических и естественнонаучных дисциплин</w:t>
            </w:r>
          </w:p>
          <w:p w14:paraId="1FDBAA1E" w14:textId="56FAF592" w:rsidR="00140B5C" w:rsidRPr="00A953AF" w:rsidRDefault="00140B5C" w:rsidP="00AB1C4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Протокол № _____ от __________ 202</w:t>
            </w:r>
            <w:r w:rsidR="00A76ABD">
              <w:rPr>
                <w:lang w:eastAsia="en-US"/>
              </w:rPr>
              <w:t>3</w:t>
            </w:r>
            <w:r w:rsidR="005D10C8">
              <w:rPr>
                <w:lang w:eastAsia="en-US"/>
              </w:rPr>
              <w:t xml:space="preserve"> </w:t>
            </w:r>
            <w:r w:rsidRPr="00A953AF">
              <w:rPr>
                <w:lang w:eastAsia="en-US"/>
              </w:rPr>
              <w:t>г.</w:t>
            </w:r>
          </w:p>
          <w:p w14:paraId="4919FA4B" w14:textId="5482D9F2" w:rsidR="00140B5C" w:rsidRPr="00A953AF" w:rsidRDefault="0083635D" w:rsidP="0083635D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Председатель: _________ /</w:t>
            </w:r>
            <w:proofErr w:type="spellStart"/>
            <w:r>
              <w:rPr>
                <w:lang w:eastAsia="en-US"/>
              </w:rPr>
              <w:t>З.Ш.Шогенова</w:t>
            </w:r>
            <w:proofErr w:type="spellEnd"/>
            <w:r w:rsidR="00140B5C" w:rsidRPr="00A953AF">
              <w:rPr>
                <w:lang w:eastAsia="en-US"/>
              </w:rPr>
              <w:t xml:space="preserve"> /</w:t>
            </w:r>
          </w:p>
        </w:tc>
        <w:tc>
          <w:tcPr>
            <w:tcW w:w="2637" w:type="pct"/>
          </w:tcPr>
          <w:p w14:paraId="04A3EE56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14:paraId="1FFAF99D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14:paraId="7A46C17E" w14:textId="77777777" w:rsidR="00140B5C" w:rsidRPr="00A953AF" w:rsidRDefault="00140B5C" w:rsidP="00AB1C4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 xml:space="preserve">УР </w:t>
            </w:r>
            <w:r w:rsidRPr="00A953AF">
              <w:rPr>
                <w:lang w:eastAsia="en-US"/>
              </w:rPr>
              <w:t>ГБПОУ «КБАДК»</w:t>
            </w:r>
          </w:p>
          <w:p w14:paraId="0779E73A" w14:textId="77777777" w:rsidR="00140B5C" w:rsidRPr="00A953AF" w:rsidRDefault="00140B5C" w:rsidP="00AB1C4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 xml:space="preserve">С.Ю. </w:t>
            </w:r>
            <w:proofErr w:type="spellStart"/>
            <w:r w:rsidRPr="00A953AF">
              <w:rPr>
                <w:lang w:val="en-US" w:eastAsia="en-US"/>
              </w:rPr>
              <w:t>Какулина</w:t>
            </w:r>
            <w:proofErr w:type="spellEnd"/>
            <w:r w:rsidRPr="00A953AF">
              <w:rPr>
                <w:lang w:eastAsia="en-US"/>
              </w:rPr>
              <w:t>/</w:t>
            </w:r>
          </w:p>
        </w:tc>
      </w:tr>
    </w:tbl>
    <w:p w14:paraId="5736F190" w14:textId="77777777" w:rsidR="00140B5C" w:rsidRPr="00A953AF" w:rsidRDefault="00140B5C" w:rsidP="00140B5C">
      <w:pPr>
        <w:tabs>
          <w:tab w:val="left" w:pos="0"/>
        </w:tabs>
        <w:jc w:val="both"/>
      </w:pPr>
      <w:r w:rsidRPr="00A953AF">
        <w:tab/>
      </w:r>
    </w:p>
    <w:p w14:paraId="71DE09FC" w14:textId="77777777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14:paraId="6E31FF3B" w14:textId="3431FC33" w:rsidR="00140B5C" w:rsidRPr="00A953AF" w:rsidRDefault="00140B5C" w:rsidP="00140B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</w:r>
      <w:proofErr w:type="gramStart"/>
      <w:r w:rsidRPr="00A953AF">
        <w:rPr>
          <w:lang w:eastAsia="en-US"/>
        </w:rPr>
        <w:t>Рабочая программа учебной дисциплины «</w:t>
      </w:r>
      <w:bookmarkStart w:id="0" w:name="_Hlk88724929"/>
      <w:r w:rsidRPr="00A953AF">
        <w:rPr>
          <w:lang w:eastAsia="en-US"/>
        </w:rPr>
        <w:t>Безопасность жизнедеятельности</w:t>
      </w:r>
      <w:bookmarkEnd w:id="0"/>
      <w:r w:rsidR="00395BD2">
        <w:rPr>
          <w:lang w:eastAsia="en-US"/>
        </w:rPr>
        <w:t xml:space="preserve">» входит в </w:t>
      </w:r>
      <w:r w:rsidR="00A76ABD">
        <w:rPr>
          <w:lang w:eastAsia="en-US"/>
        </w:rPr>
        <w:t>социально - гуманитарный</w:t>
      </w:r>
      <w:r w:rsidR="00AB1C46">
        <w:rPr>
          <w:lang w:eastAsia="en-US"/>
        </w:rPr>
        <w:t xml:space="preserve"> цикл под индексом </w:t>
      </w:r>
      <w:r w:rsidR="00A76ABD">
        <w:rPr>
          <w:lang w:eastAsia="en-US"/>
        </w:rPr>
        <w:t>СГ 02</w:t>
      </w:r>
      <w:r w:rsidRPr="00A953AF">
        <w:rPr>
          <w:b/>
          <w:lang w:eastAsia="en-US"/>
        </w:rPr>
        <w:t xml:space="preserve"> </w:t>
      </w:r>
      <w:r w:rsidRPr="00A953AF">
        <w:rPr>
          <w:lang w:eastAsia="en-US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A953AF">
        <w:rPr>
          <w:bCs/>
          <w:lang w:eastAsia="en-US"/>
        </w:rPr>
        <w:t xml:space="preserve">ГБПОУ «КБАДК» (протокол </w:t>
      </w:r>
      <w:r w:rsidR="00395BD2" w:rsidRPr="00395BD2">
        <w:rPr>
          <w:bCs/>
          <w:lang w:eastAsia="en-US"/>
        </w:rPr>
        <w:t xml:space="preserve">№ </w:t>
      </w:r>
      <w:r w:rsidR="00A76ABD">
        <w:rPr>
          <w:bCs/>
          <w:lang w:eastAsia="en-US"/>
        </w:rPr>
        <w:t>2</w:t>
      </w:r>
      <w:r w:rsidR="00395BD2" w:rsidRPr="00395BD2">
        <w:rPr>
          <w:bCs/>
          <w:lang w:eastAsia="en-US"/>
        </w:rPr>
        <w:t xml:space="preserve"> от </w:t>
      </w:r>
      <w:r w:rsidR="00A76ABD">
        <w:rPr>
          <w:bCs/>
          <w:lang w:eastAsia="en-US"/>
        </w:rPr>
        <w:t>10 января 2023</w:t>
      </w:r>
      <w:r w:rsidR="00395BD2" w:rsidRPr="00395BD2">
        <w:rPr>
          <w:bCs/>
          <w:lang w:eastAsia="en-US"/>
        </w:rPr>
        <w:t xml:space="preserve"> г</w:t>
      </w:r>
      <w:r w:rsidRPr="00A953AF">
        <w:rPr>
          <w:bCs/>
          <w:lang w:eastAsia="en-US"/>
        </w:rPr>
        <w:t>.) и утвержд</w:t>
      </w:r>
      <w:r w:rsidR="00A76ABD">
        <w:rPr>
          <w:bCs/>
          <w:lang w:eastAsia="en-US"/>
        </w:rPr>
        <w:t>енными директором ГБПОУ</w:t>
      </w:r>
      <w:proofErr w:type="gramEnd"/>
      <w:r w:rsidR="00A76ABD">
        <w:rPr>
          <w:bCs/>
          <w:lang w:eastAsia="en-US"/>
        </w:rPr>
        <w:t xml:space="preserve"> «КБАДК» по профессии </w:t>
      </w:r>
      <w:r w:rsidR="00A76ABD" w:rsidRPr="00A76ABD">
        <w:rPr>
          <w:bCs/>
          <w:lang w:eastAsia="en-US"/>
        </w:rPr>
        <w:t>09.01.04 «Наладчик аппаратных и программных средств инфокоммуникационных систем»</w:t>
      </w:r>
    </w:p>
    <w:p w14:paraId="0F196FD9" w14:textId="77777777" w:rsidR="00140B5C" w:rsidRPr="00A953AF" w:rsidRDefault="00140B5C" w:rsidP="00140B5C">
      <w:pPr>
        <w:rPr>
          <w:lang w:eastAsia="en-US"/>
        </w:rPr>
      </w:pPr>
    </w:p>
    <w:p w14:paraId="5DE4A395" w14:textId="77777777" w:rsidR="00140B5C" w:rsidRPr="00A953AF" w:rsidRDefault="00140B5C" w:rsidP="00140B5C">
      <w:pPr>
        <w:rPr>
          <w:lang w:eastAsia="en-US"/>
        </w:rPr>
      </w:pPr>
    </w:p>
    <w:p w14:paraId="27647D79" w14:textId="77777777" w:rsidR="00140B5C" w:rsidRPr="00A953AF" w:rsidRDefault="00140B5C" w:rsidP="00140B5C">
      <w:pPr>
        <w:rPr>
          <w:lang w:eastAsia="en-US"/>
        </w:rPr>
      </w:pPr>
    </w:p>
    <w:p w14:paraId="552E457A" w14:textId="77777777" w:rsidR="00140B5C" w:rsidRPr="00A953AF" w:rsidRDefault="00140B5C" w:rsidP="00140B5C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6B2C2DD6" w14:textId="77777777" w:rsidR="00140B5C" w:rsidRPr="00A953AF" w:rsidRDefault="00140B5C" w:rsidP="00140B5C">
      <w:pPr>
        <w:jc w:val="both"/>
        <w:rPr>
          <w:lang w:eastAsia="en-US"/>
        </w:rPr>
      </w:pPr>
    </w:p>
    <w:p w14:paraId="18E766C0" w14:textId="77777777" w:rsidR="00140B5C" w:rsidRPr="00A953AF" w:rsidRDefault="00140B5C" w:rsidP="00140B5C">
      <w:pPr>
        <w:jc w:val="both"/>
        <w:rPr>
          <w:lang w:eastAsia="en-US"/>
        </w:rPr>
      </w:pPr>
    </w:p>
    <w:p w14:paraId="005D9EE8" w14:textId="77777777" w:rsidR="00140B5C" w:rsidRPr="00A953AF" w:rsidRDefault="00140B5C" w:rsidP="00140B5C">
      <w:pPr>
        <w:rPr>
          <w:lang w:eastAsia="en-US"/>
        </w:rPr>
      </w:pPr>
    </w:p>
    <w:p w14:paraId="22A5E4E1" w14:textId="77777777" w:rsidR="00140B5C" w:rsidRPr="00A953AF" w:rsidRDefault="00140B5C" w:rsidP="00140B5C">
      <w:pPr>
        <w:rPr>
          <w:lang w:eastAsia="en-US"/>
        </w:rPr>
      </w:pPr>
      <w:r w:rsidRPr="00A953AF">
        <w:rPr>
          <w:lang w:eastAsia="en-US"/>
        </w:rPr>
        <w:t>Разработчик:</w:t>
      </w:r>
    </w:p>
    <w:p w14:paraId="514A40DD" w14:textId="77777777" w:rsidR="00140B5C" w:rsidRPr="00A953AF" w:rsidRDefault="00140B5C" w:rsidP="00140B5C">
      <w:pPr>
        <w:rPr>
          <w:lang w:eastAsia="en-US"/>
        </w:rPr>
      </w:pPr>
    </w:p>
    <w:p w14:paraId="28A73E32" w14:textId="77777777" w:rsidR="00140B5C" w:rsidRPr="00A953AF" w:rsidRDefault="00140B5C" w:rsidP="00140B5C">
      <w:pPr>
        <w:rPr>
          <w:lang w:eastAsia="en-US"/>
        </w:rPr>
        <w:sectPr w:rsidR="00140B5C" w:rsidRPr="00A953AF" w:rsidSect="00AB1C46">
          <w:footerReference w:type="default" r:id="rId9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proofErr w:type="spellStart"/>
      <w:r w:rsidRPr="00A953AF">
        <w:rPr>
          <w:lang w:eastAsia="en-US"/>
        </w:rPr>
        <w:t>Эльчепаров</w:t>
      </w:r>
      <w:proofErr w:type="spellEnd"/>
      <w:r w:rsidRPr="00A953AF">
        <w:rPr>
          <w:lang w:eastAsia="en-US"/>
        </w:rPr>
        <w:t xml:space="preserve"> Т.М.</w:t>
      </w:r>
      <w:r w:rsidR="00096292" w:rsidRPr="00A953AF">
        <w:rPr>
          <w:lang w:eastAsia="en-US"/>
        </w:rPr>
        <w:t>,</w:t>
      </w:r>
      <w:r w:rsidRPr="00A953AF">
        <w:rPr>
          <w:lang w:eastAsia="en-US"/>
        </w:rPr>
        <w:t xml:space="preserve"> преподаватель ГБПОУ «КБАДК» </w:t>
      </w:r>
    </w:p>
    <w:p w14:paraId="3309CAD3" w14:textId="77777777" w:rsidR="00096292" w:rsidRPr="005D10C8" w:rsidRDefault="00096292" w:rsidP="005D10C8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14:paraId="15166692" w14:textId="3D31D84C" w:rsidR="005D10C8" w:rsidRDefault="005D10C8">
          <w:pPr>
            <w:pStyle w:val="aa"/>
          </w:pPr>
        </w:p>
        <w:p w14:paraId="645FDD37" w14:textId="77777777" w:rsidR="005D10C8" w:rsidRPr="005D10C8" w:rsidRDefault="005D10C8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5D10C8">
            <w:rPr>
              <w:b/>
            </w:rPr>
            <w:fldChar w:fldCharType="begin"/>
          </w:r>
          <w:r w:rsidRPr="005D10C8">
            <w:rPr>
              <w:b/>
            </w:rPr>
            <w:instrText xml:space="preserve"> TOC \o "1-3" \h \z \u </w:instrText>
          </w:r>
          <w:r w:rsidRPr="005D10C8">
            <w:rPr>
              <w:b/>
            </w:rPr>
            <w:fldChar w:fldCharType="separate"/>
          </w:r>
          <w:hyperlink w:anchor="_Toc113967897" w:history="1">
            <w:r w:rsidRPr="005D10C8">
              <w:rPr>
                <w:rStyle w:val="a9"/>
                <w:b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Pr="005D10C8">
              <w:rPr>
                <w:rStyle w:val="a9"/>
                <w:b/>
                <w:noProof/>
              </w:rPr>
              <w:t>ОП 06 «БЕЗОПАСНОСТЬ ЖИЗНЕДЕЯТЕЛЬНОСТИ»</w:t>
            </w:r>
            <w:r w:rsidRPr="005D10C8">
              <w:rPr>
                <w:b/>
                <w:noProof/>
                <w:webHidden/>
              </w:rPr>
              <w:tab/>
            </w:r>
            <w:r w:rsidRPr="005D10C8">
              <w:rPr>
                <w:b/>
                <w:noProof/>
                <w:webHidden/>
              </w:rPr>
              <w:fldChar w:fldCharType="begin"/>
            </w:r>
            <w:r w:rsidRPr="005D10C8">
              <w:rPr>
                <w:b/>
                <w:noProof/>
                <w:webHidden/>
              </w:rPr>
              <w:instrText xml:space="preserve"> PAGEREF _Toc113967897 \h </w:instrText>
            </w:r>
            <w:r w:rsidRPr="005D10C8">
              <w:rPr>
                <w:b/>
                <w:noProof/>
                <w:webHidden/>
              </w:rPr>
            </w:r>
            <w:r w:rsidRPr="005D10C8">
              <w:rPr>
                <w:b/>
                <w:noProof/>
                <w:webHidden/>
              </w:rPr>
              <w:fldChar w:fldCharType="separate"/>
            </w:r>
            <w:r w:rsidRPr="005D10C8">
              <w:rPr>
                <w:b/>
                <w:noProof/>
                <w:webHidden/>
              </w:rPr>
              <w:t>4</w:t>
            </w:r>
            <w:r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4CB67C9E" w14:textId="77777777" w:rsidR="005D10C8" w:rsidRPr="005D10C8" w:rsidRDefault="00A76ABD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113967898" w:history="1">
            <w:r w:rsidR="005D10C8" w:rsidRPr="005D10C8">
              <w:rPr>
                <w:rStyle w:val="a9"/>
                <w:b/>
                <w:noProof/>
              </w:rPr>
              <w:t>2. СТРУКТУРА И СОДЕРЖАНИЕ УЧЕБНОЙ ДИСЦИПЛИНЫ</w:t>
            </w:r>
            <w:r w:rsidR="005D10C8" w:rsidRPr="005D10C8">
              <w:rPr>
                <w:b/>
                <w:noProof/>
                <w:webHidden/>
              </w:rPr>
              <w:tab/>
            </w:r>
            <w:r w:rsidR="005D10C8" w:rsidRPr="005D10C8">
              <w:rPr>
                <w:b/>
                <w:noProof/>
                <w:webHidden/>
              </w:rPr>
              <w:fldChar w:fldCharType="begin"/>
            </w:r>
            <w:r w:rsidR="005D10C8" w:rsidRPr="005D10C8">
              <w:rPr>
                <w:b/>
                <w:noProof/>
                <w:webHidden/>
              </w:rPr>
              <w:instrText xml:space="preserve"> PAGEREF _Toc113967898 \h </w:instrText>
            </w:r>
            <w:r w:rsidR="005D10C8" w:rsidRPr="005D10C8">
              <w:rPr>
                <w:b/>
                <w:noProof/>
                <w:webHidden/>
              </w:rPr>
            </w:r>
            <w:r w:rsidR="005D10C8" w:rsidRPr="005D10C8">
              <w:rPr>
                <w:b/>
                <w:noProof/>
                <w:webHidden/>
              </w:rPr>
              <w:fldChar w:fldCharType="separate"/>
            </w:r>
            <w:r w:rsidR="005D10C8" w:rsidRPr="005D10C8">
              <w:rPr>
                <w:b/>
                <w:noProof/>
                <w:webHidden/>
              </w:rPr>
              <w:t>5</w:t>
            </w:r>
            <w:r w:rsidR="005D10C8"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0FD799FC" w14:textId="77777777" w:rsidR="005D10C8" w:rsidRPr="005D10C8" w:rsidRDefault="00A76ABD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113967899" w:history="1">
            <w:r w:rsidR="005D10C8" w:rsidRPr="005D10C8">
              <w:rPr>
                <w:rStyle w:val="a9"/>
                <w:b/>
                <w:caps/>
                <w:noProof/>
              </w:rPr>
              <w:t>3. условия реализации УЧЕБНОЙ дисциплины</w:t>
            </w:r>
            <w:r w:rsidR="005D10C8" w:rsidRPr="005D10C8">
              <w:rPr>
                <w:b/>
                <w:noProof/>
                <w:webHidden/>
              </w:rPr>
              <w:tab/>
            </w:r>
            <w:r w:rsidR="005D10C8" w:rsidRPr="005D10C8">
              <w:rPr>
                <w:b/>
                <w:noProof/>
                <w:webHidden/>
              </w:rPr>
              <w:fldChar w:fldCharType="begin"/>
            </w:r>
            <w:r w:rsidR="005D10C8" w:rsidRPr="005D10C8">
              <w:rPr>
                <w:b/>
                <w:noProof/>
                <w:webHidden/>
              </w:rPr>
              <w:instrText xml:space="preserve"> PAGEREF _Toc113967899 \h </w:instrText>
            </w:r>
            <w:r w:rsidR="005D10C8" w:rsidRPr="005D10C8">
              <w:rPr>
                <w:b/>
                <w:noProof/>
                <w:webHidden/>
              </w:rPr>
            </w:r>
            <w:r w:rsidR="005D10C8" w:rsidRPr="005D10C8">
              <w:rPr>
                <w:b/>
                <w:noProof/>
                <w:webHidden/>
              </w:rPr>
              <w:fldChar w:fldCharType="separate"/>
            </w:r>
            <w:r w:rsidR="005D10C8" w:rsidRPr="005D10C8">
              <w:rPr>
                <w:b/>
                <w:noProof/>
                <w:webHidden/>
              </w:rPr>
              <w:t>10</w:t>
            </w:r>
            <w:r w:rsidR="005D10C8"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5D3B1131" w14:textId="3E0F6AEE" w:rsidR="005D10C8" w:rsidRPr="005D10C8" w:rsidRDefault="005D10C8" w:rsidP="005D10C8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5D10C8">
            <w:rPr>
              <w:rStyle w:val="a9"/>
              <w:b/>
              <w:noProof/>
              <w:color w:val="auto"/>
              <w:u w:val="none"/>
            </w:rPr>
            <w:t xml:space="preserve">4. </w:t>
          </w:r>
          <w:hyperlink w:anchor="_Toc113967900" w:history="1">
            <w:r w:rsidRPr="005D10C8">
              <w:rPr>
                <w:rStyle w:val="a9"/>
                <w:b/>
                <w:iCs/>
                <w:caps/>
                <w:noProof/>
              </w:rPr>
              <w:t>Контроль и оценка результатов освоения УЧЕБНОЙ Дисциплины</w:t>
            </w:r>
            <w:r w:rsidRPr="005D10C8">
              <w:rPr>
                <w:b/>
                <w:noProof/>
                <w:webHidden/>
              </w:rPr>
              <w:tab/>
            </w:r>
            <w:r w:rsidRPr="005D10C8">
              <w:rPr>
                <w:b/>
                <w:noProof/>
                <w:webHidden/>
              </w:rPr>
              <w:fldChar w:fldCharType="begin"/>
            </w:r>
            <w:r w:rsidRPr="005D10C8">
              <w:rPr>
                <w:b/>
                <w:noProof/>
                <w:webHidden/>
              </w:rPr>
              <w:instrText xml:space="preserve"> PAGEREF _Toc113967900 \h </w:instrText>
            </w:r>
            <w:r w:rsidRPr="005D10C8">
              <w:rPr>
                <w:b/>
                <w:noProof/>
                <w:webHidden/>
              </w:rPr>
            </w:r>
            <w:r w:rsidRPr="005D10C8">
              <w:rPr>
                <w:b/>
                <w:noProof/>
                <w:webHidden/>
              </w:rPr>
              <w:fldChar w:fldCharType="separate"/>
            </w:r>
            <w:r w:rsidRPr="005D10C8">
              <w:rPr>
                <w:b/>
                <w:noProof/>
                <w:webHidden/>
              </w:rPr>
              <w:t>12</w:t>
            </w:r>
            <w:r w:rsidRPr="005D10C8">
              <w:rPr>
                <w:b/>
                <w:noProof/>
                <w:webHidden/>
              </w:rPr>
              <w:fldChar w:fldCharType="end"/>
            </w:r>
          </w:hyperlink>
        </w:p>
        <w:p w14:paraId="00B0DB20" w14:textId="7085F60A" w:rsidR="00140B5C" w:rsidRPr="00A953AF" w:rsidRDefault="005D10C8" w:rsidP="005D10C8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14:paraId="1BD2FDEB" w14:textId="77777777" w:rsidR="00140B5C" w:rsidRPr="00A953AF" w:rsidRDefault="00140B5C" w:rsidP="00140B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14:paraId="7D343CF8" w14:textId="1DE28C18" w:rsidR="00025F17" w:rsidRPr="00A953AF" w:rsidRDefault="00025F17" w:rsidP="00025F17">
      <w:pPr>
        <w:pStyle w:val="1"/>
        <w:rPr>
          <w:b w:val="0"/>
          <w:i/>
          <w:sz w:val="28"/>
          <w:szCs w:val="28"/>
        </w:rPr>
      </w:pPr>
      <w:bookmarkStart w:id="1" w:name="_Toc113967897"/>
      <w:r w:rsidRPr="0081252E">
        <w:rPr>
          <w:caps/>
        </w:rPr>
        <w:lastRenderedPageBreak/>
        <w:t>1. ОБЩАЯ ХАРАКТЕРИСТИКА РАБОЧЕЙ ПРОГРАММЫ УЧЕБНОЙ ДИСЦИПЛИНЫ</w:t>
      </w:r>
      <w:r>
        <w:rPr>
          <w:caps/>
        </w:rPr>
        <w:t xml:space="preserve"> </w:t>
      </w:r>
      <w:r w:rsidRPr="005D10C8">
        <w:t>ОП 06</w:t>
      </w:r>
      <w:r w:rsidRPr="0081252E">
        <w:t xml:space="preserve"> «БЕЗОПАСНОСТЬ ЖИЗНЕДЕЯТЕЛЬНОСТИ</w:t>
      </w:r>
      <w:r w:rsidRPr="00A953AF">
        <w:rPr>
          <w:sz w:val="28"/>
          <w:szCs w:val="28"/>
        </w:rPr>
        <w:t>»</w:t>
      </w:r>
      <w:bookmarkEnd w:id="1"/>
    </w:p>
    <w:p w14:paraId="6785919E" w14:textId="77777777" w:rsidR="00395BD2" w:rsidRPr="0081252E" w:rsidRDefault="00395BD2" w:rsidP="00395BD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14:paraId="0A30457A" w14:textId="69215EE0" w:rsidR="00395BD2" w:rsidRPr="00A953AF" w:rsidRDefault="00395BD2" w:rsidP="00A76ABD">
      <w:pPr>
        <w:suppressAutoHyphens/>
        <w:spacing w:line="276" w:lineRule="auto"/>
        <w:ind w:firstLine="708"/>
        <w:jc w:val="both"/>
        <w:rPr>
          <w:b/>
        </w:rPr>
      </w:pPr>
      <w:r w:rsidRPr="00A953AF">
        <w:t xml:space="preserve">Рабочая программа учебной дисциплины </w:t>
      </w:r>
      <w:r w:rsidR="00A76ABD">
        <w:t>СГ 02</w:t>
      </w:r>
      <w:r>
        <w:t xml:space="preserve">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 w:rsidR="00A76ABD">
        <w:t>социально - гуманитарного</w:t>
      </w:r>
      <w:r w:rsidRPr="00CC1DDC">
        <w:t xml:space="preserve"> цикла</w:t>
      </w:r>
      <w:r w:rsidR="00A76ABD">
        <w:t xml:space="preserve"> ППКРС</w:t>
      </w:r>
      <w:r w:rsidRPr="00CC1DDC">
        <w:t xml:space="preserve"> в соответствии с ФГОС </w:t>
      </w:r>
      <w:r>
        <w:t>СПО профессии</w:t>
      </w:r>
      <w:r w:rsidRPr="00A953AF">
        <w:t xml:space="preserve"> </w:t>
      </w:r>
      <w:r w:rsidR="00A76ABD">
        <w:t>09.01.04</w:t>
      </w:r>
      <w:r w:rsidRPr="00395BD2">
        <w:t xml:space="preserve"> «</w:t>
      </w:r>
      <w:r w:rsidR="00A76ABD">
        <w:rPr>
          <w:szCs w:val="28"/>
        </w:rPr>
        <w:t>09.01.04 «Наладчик аппаратных и программных средств инфокоммуникационных систем»</w:t>
      </w:r>
      <w:r>
        <w:t xml:space="preserve"> (утв. </w:t>
      </w:r>
      <w:r w:rsidR="00A76ABD" w:rsidRPr="001E654C">
        <w:rPr>
          <w:rFonts w:eastAsia="Calibri"/>
        </w:rPr>
        <w:t>Приказом Мин</w:t>
      </w:r>
      <w:r w:rsidR="00A76ABD" w:rsidRPr="001E654C">
        <w:rPr>
          <w:bCs/>
        </w:rPr>
        <w:t>истерства просвещения</w:t>
      </w:r>
      <w:r w:rsidR="00A76ABD" w:rsidRPr="001E654C">
        <w:rPr>
          <w:rFonts w:eastAsia="Calibri"/>
        </w:rPr>
        <w:t xml:space="preserve"> Российской Федерации от </w:t>
      </w:r>
      <w:r w:rsidR="00A76ABD" w:rsidRPr="001E654C">
        <w:rPr>
          <w:bCs/>
        </w:rPr>
        <w:t>11. 11.</w:t>
      </w:r>
      <w:r w:rsidR="00A76ABD" w:rsidRPr="001E654C">
        <w:rPr>
          <w:rFonts w:eastAsia="Calibri"/>
        </w:rPr>
        <w:t xml:space="preserve"> 20</w:t>
      </w:r>
      <w:r w:rsidR="00A76ABD" w:rsidRPr="001E654C">
        <w:rPr>
          <w:bCs/>
        </w:rPr>
        <w:t>22 г. N 965</w:t>
      </w:r>
      <w:r>
        <w:t>)</w:t>
      </w:r>
    </w:p>
    <w:p w14:paraId="138DC182" w14:textId="77777777" w:rsidR="00025F17" w:rsidRPr="005D10C8" w:rsidRDefault="00025F17" w:rsidP="005D10C8">
      <w:pPr>
        <w:jc w:val="center"/>
        <w:rPr>
          <w:b/>
        </w:rPr>
      </w:pPr>
      <w:bookmarkStart w:id="2" w:name="_Toc106375284"/>
      <w:bookmarkStart w:id="3" w:name="_Toc103700994"/>
      <w:r w:rsidRPr="005D10C8">
        <w:rPr>
          <w:b/>
        </w:rPr>
        <w:t>1.2 Цель и планируемые результаты освоения учебной дисциплины:</w:t>
      </w:r>
      <w:bookmarkEnd w:id="2"/>
      <w:bookmarkEnd w:id="3"/>
    </w:p>
    <w:p w14:paraId="407B4746" w14:textId="77777777" w:rsidR="00025F17" w:rsidRDefault="00025F17" w:rsidP="00025F17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 xml:space="preserve">В рамках программы учебной дисциплины </w:t>
      </w:r>
      <w:proofErr w:type="gramStart"/>
      <w:r w:rsidRPr="00CC1DDC">
        <w:t>обучающимися</w:t>
      </w:r>
      <w:proofErr w:type="gramEnd"/>
      <w:r w:rsidRPr="00CC1DDC">
        <w:t xml:space="preserve"> осваиваются умения и знания</w:t>
      </w:r>
      <w:r w:rsidRPr="00CC1DDC"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686"/>
        <w:gridCol w:w="4642"/>
      </w:tblGrid>
      <w:tr w:rsidR="00025F17" w:rsidRPr="0081252E" w14:paraId="22D5715B" w14:textId="77777777" w:rsidTr="00A76ABD">
        <w:tc>
          <w:tcPr>
            <w:tcW w:w="1242" w:type="dxa"/>
          </w:tcPr>
          <w:p w14:paraId="670E7C58" w14:textId="77777777" w:rsidR="00025F17" w:rsidRPr="0081252E" w:rsidRDefault="00025F17" w:rsidP="00A76ABD">
            <w:pPr>
              <w:spacing w:after="120"/>
              <w:contextualSpacing/>
              <w:jc w:val="both"/>
              <w:rPr>
                <w:b/>
                <w:sz w:val="22"/>
                <w:szCs w:val="28"/>
              </w:rPr>
            </w:pPr>
            <w:r w:rsidRPr="0081252E">
              <w:rPr>
                <w:b/>
                <w:sz w:val="22"/>
                <w:szCs w:val="28"/>
              </w:rPr>
              <w:t xml:space="preserve">Код ПК, </w:t>
            </w:r>
            <w:proofErr w:type="gramStart"/>
            <w:r w:rsidRPr="0081252E">
              <w:rPr>
                <w:b/>
                <w:sz w:val="22"/>
                <w:szCs w:val="28"/>
              </w:rPr>
              <w:t>ОК</w:t>
            </w:r>
            <w:proofErr w:type="gramEnd"/>
          </w:p>
        </w:tc>
        <w:tc>
          <w:tcPr>
            <w:tcW w:w="3686" w:type="dxa"/>
          </w:tcPr>
          <w:p w14:paraId="31C52FE2" w14:textId="77777777" w:rsidR="00025F17" w:rsidRPr="0081252E" w:rsidRDefault="00025F17" w:rsidP="00A76ABD">
            <w:pPr>
              <w:spacing w:after="120" w:line="480" w:lineRule="auto"/>
              <w:contextualSpacing/>
              <w:jc w:val="both"/>
              <w:rPr>
                <w:b/>
                <w:sz w:val="22"/>
                <w:szCs w:val="28"/>
              </w:rPr>
            </w:pPr>
            <w:r w:rsidRPr="0081252E">
              <w:rPr>
                <w:b/>
                <w:sz w:val="22"/>
                <w:szCs w:val="28"/>
              </w:rPr>
              <w:t>Умения</w:t>
            </w:r>
          </w:p>
        </w:tc>
        <w:tc>
          <w:tcPr>
            <w:tcW w:w="4642" w:type="dxa"/>
          </w:tcPr>
          <w:p w14:paraId="74CACADD" w14:textId="77777777" w:rsidR="00025F17" w:rsidRPr="0081252E" w:rsidRDefault="00025F17" w:rsidP="00A76ABD">
            <w:pPr>
              <w:spacing w:after="120" w:line="480" w:lineRule="auto"/>
              <w:contextualSpacing/>
              <w:jc w:val="both"/>
              <w:rPr>
                <w:b/>
                <w:sz w:val="22"/>
                <w:szCs w:val="28"/>
              </w:rPr>
            </w:pPr>
            <w:r w:rsidRPr="0081252E">
              <w:rPr>
                <w:b/>
                <w:sz w:val="22"/>
                <w:szCs w:val="28"/>
              </w:rPr>
              <w:t>Знания</w:t>
            </w:r>
          </w:p>
        </w:tc>
      </w:tr>
      <w:tr w:rsidR="00025F17" w:rsidRPr="00965204" w14:paraId="1C3CDA6F" w14:textId="77777777" w:rsidTr="00A76ABD">
        <w:tc>
          <w:tcPr>
            <w:tcW w:w="1242" w:type="dxa"/>
          </w:tcPr>
          <w:p w14:paraId="67D086F9" w14:textId="0934D846" w:rsidR="00025F17" w:rsidRPr="00025F17" w:rsidRDefault="00025F17" w:rsidP="005F513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</w:rPr>
            </w:pPr>
            <w:proofErr w:type="gramStart"/>
            <w:r w:rsidRPr="00025F17">
              <w:rPr>
                <w:b/>
              </w:rPr>
              <w:t>ОК</w:t>
            </w:r>
            <w:proofErr w:type="gramEnd"/>
            <w:r w:rsidRPr="00025F17">
              <w:rPr>
                <w:b/>
              </w:rPr>
              <w:t xml:space="preserve"> 1 - 7 </w:t>
            </w:r>
            <w:r w:rsidR="004132BF">
              <w:rPr>
                <w:b/>
              </w:rPr>
              <w:t xml:space="preserve">ПК </w:t>
            </w:r>
            <w:r w:rsidR="005F513B">
              <w:rPr>
                <w:b/>
              </w:rPr>
              <w:t>1.1-1.4</w:t>
            </w:r>
            <w:r w:rsidRPr="00025F17">
              <w:rPr>
                <w:b/>
              </w:rPr>
              <w:t xml:space="preserve"> </w:t>
            </w:r>
            <w:proofErr w:type="spellStart"/>
            <w:r w:rsidRPr="00025F17">
              <w:rPr>
                <w:b/>
              </w:rPr>
              <w:t>ПК</w:t>
            </w:r>
            <w:proofErr w:type="spellEnd"/>
            <w:r w:rsidRPr="00025F17">
              <w:rPr>
                <w:b/>
              </w:rPr>
              <w:t xml:space="preserve"> </w:t>
            </w:r>
            <w:r w:rsidR="005F513B">
              <w:rPr>
                <w:b/>
              </w:rPr>
              <w:t>2.1 - 2.5</w:t>
            </w:r>
          </w:p>
        </w:tc>
        <w:tc>
          <w:tcPr>
            <w:tcW w:w="3686" w:type="dxa"/>
          </w:tcPr>
          <w:p w14:paraId="45D6DF6A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 xml:space="preserve">организовывать и проводить мероприятия по защите работающих и населения </w:t>
            </w:r>
            <w:proofErr w:type="spellStart"/>
            <w:r>
              <w:t>отнегативных</w:t>
            </w:r>
            <w:proofErr w:type="spellEnd"/>
            <w:r>
              <w:t xml:space="preserve"> воздействий чрезвычайных ситуаций; </w:t>
            </w:r>
          </w:p>
          <w:p w14:paraId="5F45C0FE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1209C829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 xml:space="preserve">использовать средства индивидуальной и коллективной защиты от оружия массового поражения; </w:t>
            </w:r>
          </w:p>
          <w:p w14:paraId="1C50985A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 xml:space="preserve">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14:paraId="5AF164CC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14:paraId="79B4D779" w14:textId="77777777" w:rsidR="00025F17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</w:pPr>
            <w:r>
              <w:t xml:space="preserve">владеть способами бесконфликтного общения и </w:t>
            </w:r>
            <w:proofErr w:type="spellStart"/>
            <w:r>
              <w:t>саморегуляции</w:t>
            </w:r>
            <w:proofErr w:type="spellEnd"/>
            <w:r>
              <w:t xml:space="preserve"> в повседневной деятельности и экстремальных условиях военной службы;</w:t>
            </w:r>
          </w:p>
          <w:p w14:paraId="29BB3658" w14:textId="77777777" w:rsidR="00025F17" w:rsidRPr="0081252E" w:rsidRDefault="00025F17" w:rsidP="00025F17">
            <w:pPr>
              <w:pStyle w:val="a6"/>
              <w:numPr>
                <w:ilvl w:val="0"/>
                <w:numId w:val="13"/>
              </w:numPr>
              <w:tabs>
                <w:tab w:val="left" w:pos="318"/>
                <w:tab w:val="left" w:pos="459"/>
              </w:tabs>
              <w:ind w:left="0" w:firstLine="170"/>
              <w:jc w:val="both"/>
              <w:rPr>
                <w:b/>
                <w:szCs w:val="28"/>
              </w:rPr>
            </w:pPr>
            <w:r>
              <w:t>оказывать первую помощь пострадавшим</w:t>
            </w:r>
          </w:p>
        </w:tc>
        <w:tc>
          <w:tcPr>
            <w:tcW w:w="4642" w:type="dxa"/>
          </w:tcPr>
          <w:p w14:paraId="0E208B57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118E3305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основные виды потенциальных опасностей и их последствия в профессиональной деятельности и быту, </w:t>
            </w:r>
          </w:p>
          <w:p w14:paraId="1747F2F4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принципы снижения вероятности их реализации; основы военной службы и обороны государства; задачи и основные мероприятия гражданской обороны; </w:t>
            </w:r>
          </w:p>
          <w:p w14:paraId="3E402D98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>способы защиты населения от оружия массового поражения; меры пожарной безопасности и правила безопасного поведения при пожарах;</w:t>
            </w:r>
          </w:p>
          <w:p w14:paraId="3F21E77A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  <w:p w14:paraId="12BA0332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051960C5" w14:textId="77777777" w:rsidR="00025F17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14:paraId="39A2239C" w14:textId="77777777" w:rsidR="00025F17" w:rsidRPr="00A75E55" w:rsidRDefault="00025F17" w:rsidP="00025F17">
            <w:pPr>
              <w:pStyle w:val="a6"/>
              <w:numPr>
                <w:ilvl w:val="0"/>
                <w:numId w:val="12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0"/>
            </w:pPr>
            <w:r>
              <w:t>порядок и правила оказания первой помощи пострадавшим.</w:t>
            </w:r>
          </w:p>
        </w:tc>
      </w:tr>
    </w:tbl>
    <w:p w14:paraId="63077FAD" w14:textId="1099290B" w:rsidR="00025F17" w:rsidRPr="00A864D7" w:rsidRDefault="004132BF" w:rsidP="00025F17">
      <w:pPr>
        <w:widowControl w:val="0"/>
        <w:overflowPunct w:val="0"/>
        <w:autoSpaceDE w:val="0"/>
        <w:autoSpaceDN w:val="0"/>
        <w:adjustRightInd w:val="0"/>
        <w:spacing w:before="240" w:after="240"/>
        <w:ind w:firstLine="360"/>
        <w:jc w:val="both"/>
      </w:pPr>
      <w:r>
        <w:t>На основании протокола № 8</w:t>
      </w:r>
      <w:r w:rsidR="00025F17" w:rsidRPr="00A864D7">
        <w:t xml:space="preserve"> от </w:t>
      </w:r>
      <w:r>
        <w:t>16.02.</w:t>
      </w:r>
      <w:r w:rsidR="00025F17" w:rsidRPr="00A864D7">
        <w:t>2</w:t>
      </w:r>
      <w:r>
        <w:t>3</w:t>
      </w:r>
      <w:r w:rsidR="00025F17">
        <w:t xml:space="preserve"> </w:t>
      </w:r>
      <w:r w:rsidR="00025F17" w:rsidRPr="00A864D7">
        <w:t xml:space="preserve">г. заседания ЦМК определены следующие </w:t>
      </w:r>
      <w:r w:rsidR="00025F17">
        <w:t>личностные результаты</w:t>
      </w:r>
      <w:r w:rsidR="00025F17" w:rsidRPr="00A864D7">
        <w:t xml:space="preserve"> в рамках изуч</w:t>
      </w:r>
      <w:r w:rsidR="00025F17">
        <w:t>ения</w:t>
      </w:r>
      <w:r w:rsidR="00025F17" w:rsidRPr="00A864D7">
        <w:t xml:space="preserve"> дисциплины в соответствии с программой </w:t>
      </w:r>
      <w:r w:rsidR="00025F17" w:rsidRPr="00A864D7">
        <w:lastRenderedPageBreak/>
        <w:t>воспитания:</w:t>
      </w:r>
    </w:p>
    <w:p w14:paraId="39A927AD" w14:textId="77777777" w:rsidR="00140B5C" w:rsidRPr="00A953AF" w:rsidRDefault="00140B5C" w:rsidP="00A11C74">
      <w:pPr>
        <w:pStyle w:val="a6"/>
        <w:ind w:left="0"/>
        <w:jc w:val="both"/>
        <w:rPr>
          <w:rFonts w:eastAsia="Calibri"/>
          <w:lang w:eastAsia="en-US"/>
        </w:rPr>
      </w:pPr>
      <w:r w:rsidRPr="00A953AF">
        <w:rPr>
          <w:rFonts w:eastAsia="Calibri"/>
          <w:lang w:eastAsia="en-US"/>
        </w:rPr>
        <w:t xml:space="preserve">ЛР 1- </w:t>
      </w:r>
      <w:proofErr w:type="gramStart"/>
      <w:r w:rsidRPr="00A953AF">
        <w:rPr>
          <w:rFonts w:eastAsia="Calibri"/>
          <w:lang w:eastAsia="en-US"/>
        </w:rPr>
        <w:t>Осознающий</w:t>
      </w:r>
      <w:proofErr w:type="gramEnd"/>
      <w:r w:rsidRPr="00A953AF">
        <w:rPr>
          <w:rFonts w:eastAsia="Calibri"/>
          <w:lang w:eastAsia="en-US"/>
        </w:rPr>
        <w:t xml:space="preserve"> себя гражданином и защитником великой страны;</w:t>
      </w:r>
    </w:p>
    <w:p w14:paraId="2963E16E" w14:textId="77777777" w:rsidR="00140B5C" w:rsidRPr="00A953AF" w:rsidRDefault="00140B5C" w:rsidP="00A11C74">
      <w:pPr>
        <w:pStyle w:val="a6"/>
        <w:ind w:left="0"/>
        <w:jc w:val="both"/>
        <w:rPr>
          <w:rFonts w:eastAsia="Calibri"/>
          <w:lang w:eastAsia="en-US"/>
        </w:rPr>
      </w:pPr>
      <w:r w:rsidRPr="00A953AF">
        <w:rPr>
          <w:rFonts w:eastAsia="Calibri"/>
          <w:lang w:eastAsia="en-US"/>
        </w:rPr>
        <w:t xml:space="preserve">ЛР 3- </w:t>
      </w:r>
      <w:proofErr w:type="gramStart"/>
      <w:r w:rsidRPr="00A953AF">
        <w:rPr>
          <w:rFonts w:eastAsia="Calibri"/>
          <w:lang w:eastAsia="en-US"/>
        </w:rPr>
        <w:t>Соблюдающий</w:t>
      </w:r>
      <w:proofErr w:type="gramEnd"/>
      <w:r w:rsidRPr="00A953AF">
        <w:rPr>
          <w:rFonts w:eastAsia="Calibri"/>
          <w:lang w:eastAsia="en-US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A953AF">
        <w:rPr>
          <w:rFonts w:eastAsia="Calibri"/>
          <w:lang w:eastAsia="en-US"/>
        </w:rPr>
        <w:t>Лояльный</w:t>
      </w:r>
      <w:proofErr w:type="gramEnd"/>
      <w:r w:rsidRPr="00A953AF">
        <w:rPr>
          <w:rFonts w:eastAsia="Calibri"/>
          <w:lang w:eastAsia="en-US"/>
        </w:rPr>
        <w:t xml:space="preserve"> к установкам и проявлениям представителей субкультур, отличающий их от групп с деструктивным и девиантным поведением. </w:t>
      </w:r>
      <w:proofErr w:type="gramStart"/>
      <w:r w:rsidRPr="00A953AF">
        <w:rPr>
          <w:rFonts w:eastAsia="Calibri"/>
          <w:lang w:eastAsia="en-US"/>
        </w:rPr>
        <w:t>Демонстрирующий</w:t>
      </w:r>
      <w:proofErr w:type="gramEnd"/>
      <w:r w:rsidRPr="00A953AF">
        <w:rPr>
          <w:rFonts w:eastAsia="Calibri"/>
          <w:lang w:eastAsia="en-US"/>
        </w:rPr>
        <w:t xml:space="preserve"> неприятие и предупреждающий социально опасное поведение окружающих;</w:t>
      </w:r>
    </w:p>
    <w:p w14:paraId="77CBFAAC" w14:textId="77777777" w:rsidR="00140B5C" w:rsidRPr="00A953AF" w:rsidRDefault="00140B5C" w:rsidP="00A11C74">
      <w:pPr>
        <w:pStyle w:val="a6"/>
        <w:ind w:left="0"/>
        <w:jc w:val="both"/>
        <w:rPr>
          <w:rFonts w:eastAsia="Calibri"/>
          <w:lang w:eastAsia="en-US"/>
        </w:rPr>
      </w:pPr>
      <w:r w:rsidRPr="00A953AF">
        <w:rPr>
          <w:rFonts w:eastAsia="Calibri"/>
          <w:lang w:eastAsia="en-US"/>
        </w:rPr>
        <w:t xml:space="preserve">ЛР 5- </w:t>
      </w:r>
      <w:proofErr w:type="gramStart"/>
      <w:r w:rsidRPr="00A953AF">
        <w:rPr>
          <w:rFonts w:eastAsia="Calibri"/>
          <w:lang w:eastAsia="en-US"/>
        </w:rPr>
        <w:t>Демонстрирующий</w:t>
      </w:r>
      <w:proofErr w:type="gramEnd"/>
      <w:r w:rsidRPr="00A953AF">
        <w:rPr>
          <w:rFonts w:eastAsia="Calibri"/>
          <w:lang w:eastAsia="en-US"/>
        </w:rPr>
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</w:r>
    </w:p>
    <w:p w14:paraId="675C7DC9" w14:textId="77777777" w:rsidR="00140B5C" w:rsidRPr="00A953AF" w:rsidRDefault="00140B5C" w:rsidP="00A11C7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2CAB849A" w14:textId="1DDA1684" w:rsidR="00140B5C" w:rsidRPr="00025F17" w:rsidRDefault="00140B5C" w:rsidP="00025F17">
      <w:pPr>
        <w:pStyle w:val="1"/>
      </w:pPr>
      <w:bookmarkStart w:id="4" w:name="_Toc113967898"/>
      <w:r w:rsidRPr="00025F17">
        <w:t>2. СТРУКТУРА И СОДЕРЖАНИЕ УЧЕБНОЙ ДИСЦИПЛИНЫ</w:t>
      </w:r>
      <w:bookmarkEnd w:id="4"/>
    </w:p>
    <w:p w14:paraId="77E15797" w14:textId="37B2E080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 w:rsidR="00AB1C46">
        <w:rPr>
          <w:b/>
        </w:rPr>
        <w:t>исциплины и виды учебной работы</w:t>
      </w:r>
    </w:p>
    <w:p w14:paraId="1AEA341E" w14:textId="77777777" w:rsidR="00140B5C" w:rsidRPr="00A953AF" w:rsidRDefault="00140B5C" w:rsidP="00140B5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5"/>
        <w:tblW w:w="0" w:type="auto"/>
        <w:tblInd w:w="127" w:type="dxa"/>
        <w:tblLayout w:type="fixed"/>
        <w:tblLook w:val="04A0" w:firstRow="1" w:lastRow="0" w:firstColumn="1" w:lastColumn="0" w:noHBand="0" w:noVBand="1"/>
      </w:tblPr>
      <w:tblGrid>
        <w:gridCol w:w="6773"/>
        <w:gridCol w:w="1984"/>
      </w:tblGrid>
      <w:tr w:rsidR="00025F17" w14:paraId="582CAB86" w14:textId="77777777" w:rsidTr="00A76ABD">
        <w:trPr>
          <w:trHeight w:val="316"/>
        </w:trPr>
        <w:tc>
          <w:tcPr>
            <w:tcW w:w="6773" w:type="dxa"/>
          </w:tcPr>
          <w:p w14:paraId="3897BCA9" w14:textId="77777777"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14:paraId="302D629B" w14:textId="77777777" w:rsidR="00025F17" w:rsidRPr="005A1CF4" w:rsidRDefault="00025F17" w:rsidP="00A76ABD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025F17" w:rsidRPr="00E97532" w14:paraId="54FD5B3F" w14:textId="77777777" w:rsidTr="00A76ABD">
        <w:trPr>
          <w:trHeight w:val="168"/>
        </w:trPr>
        <w:tc>
          <w:tcPr>
            <w:tcW w:w="6773" w:type="dxa"/>
          </w:tcPr>
          <w:p w14:paraId="44BD1E01" w14:textId="77777777" w:rsidR="00025F17" w:rsidRPr="00AC1D7D" w:rsidRDefault="00025F17" w:rsidP="00A76ABD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14:paraId="2634DC8A" w14:textId="5E69DD2E" w:rsidR="00025F17" w:rsidRPr="005A1CF4" w:rsidRDefault="004132BF" w:rsidP="00A76AB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</w:t>
            </w:r>
          </w:p>
        </w:tc>
      </w:tr>
      <w:tr w:rsidR="00025F17" w:rsidRPr="00E97532" w14:paraId="0396A48E" w14:textId="77777777" w:rsidTr="00A76ABD">
        <w:trPr>
          <w:trHeight w:val="270"/>
        </w:trPr>
        <w:tc>
          <w:tcPr>
            <w:tcW w:w="6773" w:type="dxa"/>
          </w:tcPr>
          <w:p w14:paraId="16A253CF" w14:textId="77777777" w:rsidR="00025F17" w:rsidRPr="005A1CF4" w:rsidRDefault="00025F17" w:rsidP="00A76ABD">
            <w:pPr>
              <w:rPr>
                <w:b/>
              </w:rPr>
            </w:pPr>
            <w:r w:rsidRPr="005A1CF4">
              <w:rPr>
                <w:b/>
              </w:rPr>
              <w:t xml:space="preserve">в </w:t>
            </w:r>
            <w:proofErr w:type="spellStart"/>
            <w:r w:rsidRPr="005A1CF4">
              <w:rPr>
                <w:b/>
              </w:rPr>
              <w:t>т.ч</w:t>
            </w:r>
            <w:proofErr w:type="spellEnd"/>
            <w:r w:rsidRPr="005A1CF4">
              <w:rPr>
                <w:b/>
              </w:rPr>
              <w:t>. в форме практической подготовки</w:t>
            </w:r>
          </w:p>
        </w:tc>
        <w:tc>
          <w:tcPr>
            <w:tcW w:w="1984" w:type="dxa"/>
          </w:tcPr>
          <w:p w14:paraId="6C75F075" w14:textId="1E570AB3" w:rsidR="00025F17" w:rsidRPr="005A1CF4" w:rsidRDefault="004132BF" w:rsidP="00A76A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25F17" w:rsidRPr="00E97532" w14:paraId="659CAF23" w14:textId="77777777" w:rsidTr="00A76ABD">
        <w:trPr>
          <w:gridAfter w:val="1"/>
          <w:wAfter w:w="1984" w:type="dxa"/>
          <w:trHeight w:val="148"/>
        </w:trPr>
        <w:tc>
          <w:tcPr>
            <w:tcW w:w="6773" w:type="dxa"/>
          </w:tcPr>
          <w:p w14:paraId="45338C5D" w14:textId="77777777" w:rsidR="00025F17" w:rsidRPr="005A1CF4" w:rsidRDefault="00025F17" w:rsidP="00A76ABD">
            <w:r w:rsidRPr="005A1CF4">
              <w:t>в том числе:</w:t>
            </w:r>
          </w:p>
        </w:tc>
      </w:tr>
      <w:tr w:rsidR="00025F17" w14:paraId="595D417A" w14:textId="77777777" w:rsidTr="00A76ABD">
        <w:trPr>
          <w:trHeight w:val="239"/>
        </w:trPr>
        <w:tc>
          <w:tcPr>
            <w:tcW w:w="6773" w:type="dxa"/>
          </w:tcPr>
          <w:p w14:paraId="46F7CC5F" w14:textId="77777777" w:rsidR="00025F17" w:rsidRPr="005A1CF4" w:rsidRDefault="00025F17" w:rsidP="00A76ABD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14:paraId="2B683F9D" w14:textId="3FCECAC7" w:rsidR="00025F17" w:rsidRPr="005A1CF4" w:rsidRDefault="004132BF" w:rsidP="0073146D">
            <w:pPr>
              <w:jc w:val="center"/>
            </w:pPr>
            <w:r>
              <w:t>3</w:t>
            </w:r>
            <w:r w:rsidR="0013750A">
              <w:t>4</w:t>
            </w:r>
          </w:p>
        </w:tc>
      </w:tr>
      <w:tr w:rsidR="004132BF" w14:paraId="2D16789D" w14:textId="77777777" w:rsidTr="00A76ABD">
        <w:trPr>
          <w:trHeight w:val="239"/>
        </w:trPr>
        <w:tc>
          <w:tcPr>
            <w:tcW w:w="6773" w:type="dxa"/>
          </w:tcPr>
          <w:p w14:paraId="4B82B1DF" w14:textId="521DDB80" w:rsidR="004132BF" w:rsidRDefault="004132BF" w:rsidP="00A76ABD">
            <w:r>
              <w:t>- практические занятия</w:t>
            </w:r>
          </w:p>
        </w:tc>
        <w:tc>
          <w:tcPr>
            <w:tcW w:w="1984" w:type="dxa"/>
          </w:tcPr>
          <w:p w14:paraId="6FEE894E" w14:textId="5E7AADBE" w:rsidR="004132BF" w:rsidRDefault="004132BF" w:rsidP="00A76ABD">
            <w:pPr>
              <w:jc w:val="center"/>
            </w:pPr>
            <w:r>
              <w:t>4</w:t>
            </w:r>
          </w:p>
        </w:tc>
      </w:tr>
      <w:tr w:rsidR="0073146D" w14:paraId="3BC8C566" w14:textId="77777777" w:rsidTr="00A76ABD">
        <w:trPr>
          <w:trHeight w:val="239"/>
        </w:trPr>
        <w:tc>
          <w:tcPr>
            <w:tcW w:w="6773" w:type="dxa"/>
          </w:tcPr>
          <w:p w14:paraId="0426ACD5" w14:textId="7E202F5D" w:rsidR="0073146D" w:rsidRDefault="0073146D" w:rsidP="00A76ABD">
            <w:r>
              <w:t xml:space="preserve">Рубежный </w:t>
            </w:r>
            <w:proofErr w:type="spellStart"/>
            <w:r>
              <w:t>конроль</w:t>
            </w:r>
            <w:proofErr w:type="spellEnd"/>
          </w:p>
        </w:tc>
        <w:tc>
          <w:tcPr>
            <w:tcW w:w="1984" w:type="dxa"/>
          </w:tcPr>
          <w:p w14:paraId="5AC1117D" w14:textId="33C5FA72" w:rsidR="0073146D" w:rsidRDefault="0073146D" w:rsidP="00A76ABD">
            <w:pPr>
              <w:jc w:val="center"/>
            </w:pPr>
            <w:r>
              <w:t>1</w:t>
            </w:r>
          </w:p>
        </w:tc>
      </w:tr>
      <w:tr w:rsidR="00025F17" w14:paraId="0A03FAD2" w14:textId="77777777" w:rsidTr="00A76ABD">
        <w:trPr>
          <w:trHeight w:val="268"/>
        </w:trPr>
        <w:tc>
          <w:tcPr>
            <w:tcW w:w="6773" w:type="dxa"/>
          </w:tcPr>
          <w:p w14:paraId="5A4CE46C" w14:textId="77777777" w:rsidR="00025F17" w:rsidRPr="005A1CF4" w:rsidRDefault="00025F17" w:rsidP="00A76ABD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14:paraId="52E3D8E0" w14:textId="3CEC66DB" w:rsidR="00025F17" w:rsidRPr="005A1CF4" w:rsidRDefault="0073146D" w:rsidP="00A76AB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B2ADE" w14:paraId="7AFF538B" w14:textId="77777777" w:rsidTr="00A76ABD">
        <w:trPr>
          <w:trHeight w:val="268"/>
        </w:trPr>
        <w:tc>
          <w:tcPr>
            <w:tcW w:w="8757" w:type="dxa"/>
            <w:gridSpan w:val="2"/>
          </w:tcPr>
          <w:p w14:paraId="5B4ED99D" w14:textId="0A12C451" w:rsidR="009B2ADE" w:rsidRPr="005A1CF4" w:rsidRDefault="009B2ADE" w:rsidP="009B2ADE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>
              <w:rPr>
                <w:b/>
              </w:rPr>
              <w:t xml:space="preserve">аттестация  в форме </w:t>
            </w:r>
            <w:r w:rsidR="00E7554A">
              <w:rPr>
                <w:b/>
              </w:rPr>
              <w:t xml:space="preserve">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14:paraId="19ADB8D0" w14:textId="77777777" w:rsidR="00025F17" w:rsidRPr="00A953AF" w:rsidRDefault="00025F17">
      <w:pPr>
        <w:sectPr w:rsidR="00025F17" w:rsidRPr="00A953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9A873A" w14:textId="6BA6D985" w:rsidR="00140B5C" w:rsidRPr="009B2ADE" w:rsidRDefault="00140B5C" w:rsidP="009B2ADE">
      <w:pPr>
        <w:jc w:val="center"/>
        <w:rPr>
          <w:b/>
          <w:bCs/>
        </w:rPr>
      </w:pPr>
      <w:r w:rsidRPr="00A953AF">
        <w:rPr>
          <w:b/>
          <w:bCs/>
        </w:rPr>
        <w:lastRenderedPageBreak/>
        <w:t>2.2. Тематический план и содержание учебной дис</w:t>
      </w:r>
      <w:r w:rsidR="009B2ADE">
        <w:rPr>
          <w:b/>
          <w:bCs/>
        </w:rPr>
        <w:t>циплины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9809"/>
        <w:gridCol w:w="993"/>
        <w:gridCol w:w="1134"/>
      </w:tblGrid>
      <w:tr w:rsidR="005D10C8" w:rsidRPr="005D10C8" w14:paraId="61F87FA4" w14:textId="77777777" w:rsidTr="001472A9">
        <w:trPr>
          <w:trHeight w:val="20"/>
        </w:trPr>
        <w:tc>
          <w:tcPr>
            <w:tcW w:w="3227" w:type="dxa"/>
            <w:hideMark/>
          </w:tcPr>
          <w:p w14:paraId="2742789D" w14:textId="5CED3B7E" w:rsidR="005D10C8" w:rsidRPr="005D10C8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10C8">
              <w:rPr>
                <w:b/>
                <w:sz w:val="20"/>
              </w:rPr>
              <w:t>Наименование  разделов и тем</w:t>
            </w:r>
          </w:p>
        </w:tc>
        <w:tc>
          <w:tcPr>
            <w:tcW w:w="9809" w:type="dxa"/>
            <w:hideMark/>
          </w:tcPr>
          <w:p w14:paraId="3C19EFE2" w14:textId="4F4D4C05" w:rsidR="005D10C8" w:rsidRPr="005D10C8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10C8">
              <w:rPr>
                <w:b/>
                <w:sz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D10C8">
              <w:rPr>
                <w:b/>
                <w:sz w:val="20"/>
              </w:rPr>
              <w:t>обучающихся</w:t>
            </w:r>
            <w:proofErr w:type="gramEnd"/>
          </w:p>
        </w:tc>
        <w:tc>
          <w:tcPr>
            <w:tcW w:w="993" w:type="dxa"/>
            <w:hideMark/>
          </w:tcPr>
          <w:p w14:paraId="4A148A91" w14:textId="7DCCD1DD" w:rsidR="005D10C8" w:rsidRPr="005D10C8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10C8">
              <w:rPr>
                <w:b/>
                <w:sz w:val="20"/>
              </w:rPr>
              <w:t>Объем в часах</w:t>
            </w:r>
          </w:p>
        </w:tc>
        <w:tc>
          <w:tcPr>
            <w:tcW w:w="1134" w:type="dxa"/>
            <w:hideMark/>
          </w:tcPr>
          <w:p w14:paraId="5220E8D9" w14:textId="77777777" w:rsidR="005D10C8" w:rsidRPr="005D10C8" w:rsidRDefault="005D10C8" w:rsidP="005D10C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</w:rPr>
            </w:pPr>
            <w:r w:rsidRPr="005D10C8">
              <w:rPr>
                <w:b/>
                <w:sz w:val="18"/>
              </w:rPr>
              <w:t xml:space="preserve">Коды </w:t>
            </w:r>
          </w:p>
          <w:p w14:paraId="5391A206" w14:textId="77777777" w:rsidR="005D10C8" w:rsidRPr="005D10C8" w:rsidRDefault="005D10C8" w:rsidP="005D10C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</w:rPr>
            </w:pPr>
            <w:r w:rsidRPr="005D10C8">
              <w:rPr>
                <w:b/>
                <w:sz w:val="18"/>
              </w:rPr>
              <w:t xml:space="preserve">компетенций </w:t>
            </w:r>
          </w:p>
          <w:p w14:paraId="1501AE2D" w14:textId="77777777" w:rsidR="005D10C8" w:rsidRPr="005D10C8" w:rsidRDefault="005D10C8" w:rsidP="005D10C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</w:rPr>
            </w:pPr>
            <w:r w:rsidRPr="005D10C8">
              <w:rPr>
                <w:b/>
                <w:sz w:val="18"/>
              </w:rPr>
              <w:t xml:space="preserve">и </w:t>
            </w:r>
          </w:p>
          <w:p w14:paraId="7C83C0B2" w14:textId="77777777" w:rsidR="005D10C8" w:rsidRPr="005D10C8" w:rsidRDefault="005D10C8" w:rsidP="005D10C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18"/>
              </w:rPr>
            </w:pPr>
            <w:r w:rsidRPr="005D10C8">
              <w:rPr>
                <w:b/>
                <w:sz w:val="18"/>
              </w:rPr>
              <w:t xml:space="preserve">личностных </w:t>
            </w:r>
          </w:p>
          <w:p w14:paraId="1114B1DF" w14:textId="65847063" w:rsidR="005D10C8" w:rsidRPr="005D10C8" w:rsidRDefault="005D10C8" w:rsidP="005D10C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D10C8">
              <w:rPr>
                <w:b/>
                <w:sz w:val="18"/>
              </w:rPr>
              <w:t>результатов</w:t>
            </w:r>
          </w:p>
        </w:tc>
      </w:tr>
      <w:tr w:rsidR="00140B5C" w:rsidRPr="00A953AF" w14:paraId="5EB1918F" w14:textId="77777777" w:rsidTr="001472A9">
        <w:trPr>
          <w:trHeight w:val="20"/>
        </w:trPr>
        <w:tc>
          <w:tcPr>
            <w:tcW w:w="3227" w:type="dxa"/>
            <w:hideMark/>
          </w:tcPr>
          <w:p w14:paraId="1545A94C" w14:textId="77777777" w:rsidR="00140B5C" w:rsidRPr="00A953AF" w:rsidRDefault="00140B5C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09" w:type="dxa"/>
            <w:hideMark/>
          </w:tcPr>
          <w:p w14:paraId="2C7C7F9C" w14:textId="77777777" w:rsidR="00140B5C" w:rsidRPr="00A953AF" w:rsidRDefault="00140B5C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hideMark/>
          </w:tcPr>
          <w:p w14:paraId="3F384396" w14:textId="77777777" w:rsidR="00140B5C" w:rsidRPr="00A953AF" w:rsidRDefault="00140B5C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6C85A902" w14:textId="77777777" w:rsidR="00140B5C" w:rsidRPr="00A953AF" w:rsidRDefault="00140B5C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5D10C8" w:rsidRPr="00A953AF" w14:paraId="3E5C6621" w14:textId="77777777" w:rsidTr="001472A9">
        <w:trPr>
          <w:trHeight w:val="20"/>
        </w:trPr>
        <w:tc>
          <w:tcPr>
            <w:tcW w:w="3227" w:type="dxa"/>
            <w:hideMark/>
          </w:tcPr>
          <w:p w14:paraId="5D2A0113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Раздел 1.</w:t>
            </w:r>
          </w:p>
        </w:tc>
        <w:tc>
          <w:tcPr>
            <w:tcW w:w="9809" w:type="dxa"/>
          </w:tcPr>
          <w:p w14:paraId="2F7825D9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</w:rPr>
            </w:pPr>
            <w:r w:rsidRPr="00A953AF">
              <w:rPr>
                <w:b/>
              </w:rPr>
              <w:t>Государственная система обеспечения безопасности населения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2F50B78C" w14:textId="7149F80D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E34CD" w14:textId="41CDEDFC" w:rsidR="005D10C8" w:rsidRPr="005D10C8" w:rsidRDefault="005F513B" w:rsidP="005F513B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proofErr w:type="gramStart"/>
            <w:r>
              <w:t>ОК</w:t>
            </w:r>
            <w:proofErr w:type="gramEnd"/>
            <w:r>
              <w:t xml:space="preserve"> 1 - 7 ПК 1.1 - 1.4</w:t>
            </w:r>
            <w:r w:rsidR="005D10C8" w:rsidRPr="005D10C8">
              <w:t xml:space="preserve"> ПК 2.1 - 2.</w:t>
            </w:r>
            <w:r>
              <w:t xml:space="preserve">5, </w:t>
            </w:r>
            <w:r w:rsidR="005D10C8" w:rsidRPr="005D10C8">
              <w:t>ЛР1, ЛР3, ЛР5</w:t>
            </w:r>
          </w:p>
        </w:tc>
      </w:tr>
      <w:tr w:rsidR="005D10C8" w:rsidRPr="00A953AF" w14:paraId="4455C4E6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79C6C8AA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1.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34ED1E21" w14:textId="0403A236" w:rsidR="005D10C8" w:rsidRPr="00BB7DAF" w:rsidRDefault="005D10C8" w:rsidP="00BB7DA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Чрезвычайные ситуации и их характеристика. ЧС техногенного характера.</w:t>
            </w:r>
          </w:p>
          <w:p w14:paraId="5A0D294D" w14:textId="07A9B13B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Чрезвычайные ситуации природного и военного характера.</w:t>
            </w:r>
          </w:p>
        </w:tc>
        <w:tc>
          <w:tcPr>
            <w:tcW w:w="9809" w:type="dxa"/>
            <w:hideMark/>
          </w:tcPr>
          <w:p w14:paraId="45F65F7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17B83E2E" w14:textId="79092772" w:rsidR="005D10C8" w:rsidRPr="00A953AF" w:rsidRDefault="001472A9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6332B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6CD699CF" w14:textId="77777777" w:rsidTr="001472A9">
        <w:trPr>
          <w:trHeight w:val="695"/>
        </w:trPr>
        <w:tc>
          <w:tcPr>
            <w:tcW w:w="3227" w:type="dxa"/>
            <w:vMerge/>
            <w:vAlign w:val="center"/>
            <w:hideMark/>
          </w:tcPr>
          <w:p w14:paraId="296F81F3" w14:textId="3081B3B1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6293D334" w14:textId="28A71973" w:rsidR="0013750A" w:rsidRPr="00A953AF" w:rsidRDefault="0013750A" w:rsidP="00AB1C46">
            <w:pPr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Классификация чрезвычайных ситуаций</w:t>
            </w:r>
            <w:r w:rsidRPr="00A953AF">
              <w:rPr>
                <w:bCs/>
                <w:sz w:val="20"/>
                <w:szCs w:val="20"/>
              </w:rPr>
              <w:t xml:space="preserve"> ЧС: пожары, взрывы, радиоактивное загрязнение, загрязнения атмосферы и территорий химически опасными веществами, ЧС природного, военного характера и терроризм.</w:t>
            </w:r>
            <w:r w:rsidRPr="00A953AF">
              <w:rPr>
                <w:sz w:val="20"/>
                <w:szCs w:val="20"/>
              </w:rPr>
              <w:t xml:space="preserve"> Классификация чрезвычайных ситуаций</w:t>
            </w:r>
            <w:r w:rsidRPr="00A953AF">
              <w:rPr>
                <w:bCs/>
                <w:sz w:val="20"/>
                <w:szCs w:val="20"/>
              </w:rPr>
              <w:t xml:space="preserve"> ЧС: </w:t>
            </w:r>
            <w:r>
              <w:rPr>
                <w:bCs/>
                <w:sz w:val="20"/>
                <w:szCs w:val="20"/>
              </w:rPr>
              <w:t xml:space="preserve">наводнения, </w:t>
            </w:r>
            <w:r w:rsidRPr="00A953AF">
              <w:rPr>
                <w:bCs/>
                <w:sz w:val="20"/>
                <w:szCs w:val="20"/>
              </w:rPr>
              <w:t>пожары, взрывы, радиоактивное загрязнение, загрязнения атмосферы и территорий химически опасными веществами, ЧС природного, военного характера и терроризм.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5C1A553F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5262E" w14:textId="69D44223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67939C69" w14:textId="77777777" w:rsidTr="001472A9">
        <w:trPr>
          <w:trHeight w:val="231"/>
        </w:trPr>
        <w:tc>
          <w:tcPr>
            <w:tcW w:w="3227" w:type="dxa"/>
            <w:vMerge w:val="restart"/>
            <w:vAlign w:val="center"/>
            <w:hideMark/>
          </w:tcPr>
          <w:p w14:paraId="427A1D4B" w14:textId="77777777" w:rsidR="005D10C8" w:rsidRPr="00A953AF" w:rsidRDefault="005D10C8" w:rsidP="00AB1C46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3.</w:t>
            </w:r>
          </w:p>
          <w:p w14:paraId="61C2A1A8" w14:textId="77777777" w:rsidR="005D10C8" w:rsidRPr="00A953AF" w:rsidRDefault="005D10C8" w:rsidP="00AB1C46">
            <w:pPr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Защита населения от ЧС</w:t>
            </w:r>
          </w:p>
        </w:tc>
        <w:tc>
          <w:tcPr>
            <w:tcW w:w="9809" w:type="dxa"/>
            <w:hideMark/>
          </w:tcPr>
          <w:p w14:paraId="02C09AF4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32052BDA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204B" w14:textId="0EFA1AF3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4B949268" w14:textId="77777777" w:rsidTr="001472A9">
        <w:trPr>
          <w:trHeight w:val="231"/>
        </w:trPr>
        <w:tc>
          <w:tcPr>
            <w:tcW w:w="3227" w:type="dxa"/>
            <w:vMerge/>
            <w:vAlign w:val="center"/>
            <w:hideMark/>
          </w:tcPr>
          <w:p w14:paraId="24E446B5" w14:textId="77777777" w:rsidR="0013750A" w:rsidRPr="00A953AF" w:rsidRDefault="0013750A" w:rsidP="00AB1C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1C1B76D9" w14:textId="0BE81167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Виды защитных мероприятий. Защита населения от пожаров, ликвидация радиоактивного загрязнения территории и защита людей в зоне техногенной ЧС. Средства коллективной и индивидуальной защиты. Меры противодействия терроризму.</w:t>
            </w:r>
            <w:r w:rsidRPr="00A953AF">
              <w:rPr>
                <w:sz w:val="20"/>
                <w:szCs w:val="20"/>
              </w:rPr>
              <w:t xml:space="preserve"> Порядок и последовательность действий, если вы оказались в заложниках.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64AB224B" w14:textId="77777777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91AF" w14:textId="77777777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748557DE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24FD13C3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4.</w:t>
            </w:r>
          </w:p>
          <w:p w14:paraId="1BEBED5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Меры противодействия терроризму и обеспечения защищенности населения от терактов.</w:t>
            </w:r>
          </w:p>
        </w:tc>
        <w:tc>
          <w:tcPr>
            <w:tcW w:w="9809" w:type="dxa"/>
            <w:hideMark/>
          </w:tcPr>
          <w:p w14:paraId="44FC0F39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14E0CC89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5A8C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3245568F" w14:textId="77777777" w:rsidTr="001472A9">
        <w:trPr>
          <w:trHeight w:val="605"/>
        </w:trPr>
        <w:tc>
          <w:tcPr>
            <w:tcW w:w="3227" w:type="dxa"/>
            <w:vMerge/>
            <w:vAlign w:val="center"/>
            <w:hideMark/>
          </w:tcPr>
          <w:p w14:paraId="3A88C387" w14:textId="77777777" w:rsidR="0013750A" w:rsidRPr="00A953AF" w:rsidRDefault="0013750A" w:rsidP="00AB1C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4A40C63D" w14:textId="77777777" w:rsidR="0013750A" w:rsidRPr="00A953AF" w:rsidRDefault="0013750A" w:rsidP="00AB1C46">
            <w:pPr>
              <w:rPr>
                <w:bCs/>
                <w:sz w:val="20"/>
                <w:szCs w:val="20"/>
              </w:rPr>
            </w:pPr>
            <w:proofErr w:type="gramStart"/>
            <w:r w:rsidRPr="00A953AF">
              <w:rPr>
                <w:sz w:val="20"/>
                <w:szCs w:val="20"/>
                <w:lang w:eastAsia="en-US"/>
              </w:rPr>
              <w:t>ЧС</w:t>
            </w:r>
            <w:proofErr w:type="gramEnd"/>
            <w:r w:rsidRPr="00A953AF">
              <w:rPr>
                <w:sz w:val="20"/>
                <w:szCs w:val="20"/>
                <w:lang w:eastAsia="en-US"/>
              </w:rPr>
              <w:t xml:space="preserve"> вызванные терроризмов. Правила безопасного поведения при угрозе террористического акта</w:t>
            </w:r>
            <w:r w:rsidRPr="00A953AF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3201E81B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1466" w14:textId="2BE894C6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4843A25C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198182F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5.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188907F5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Гражданская оборона. Составная часть обороноспособности страны.</w:t>
            </w:r>
          </w:p>
        </w:tc>
        <w:tc>
          <w:tcPr>
            <w:tcW w:w="9809" w:type="dxa"/>
            <w:hideMark/>
          </w:tcPr>
          <w:p w14:paraId="5C030284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14:paraId="7A846AD9" w14:textId="08BC8981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126C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472A9" w:rsidRPr="00A953AF" w14:paraId="4353F49C" w14:textId="77777777" w:rsidTr="001472A9">
        <w:trPr>
          <w:trHeight w:val="377"/>
        </w:trPr>
        <w:tc>
          <w:tcPr>
            <w:tcW w:w="3227" w:type="dxa"/>
            <w:vMerge/>
            <w:vAlign w:val="center"/>
            <w:hideMark/>
          </w:tcPr>
          <w:p w14:paraId="65B87731" w14:textId="77777777" w:rsidR="001472A9" w:rsidRPr="00A953AF" w:rsidRDefault="001472A9" w:rsidP="00AB1C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3C71D0C0" w14:textId="77777777" w:rsidR="001472A9" w:rsidRPr="00A953AF" w:rsidRDefault="001472A9" w:rsidP="00AB1C46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A953AF">
              <w:rPr>
                <w:sz w:val="20"/>
                <w:szCs w:val="20"/>
              </w:rPr>
              <w:t>диная государственная система предупреждения и ликвидации чрезвычайных ситуаций (РСЧС). Организация и функционирование РСЧС. Гражданская оборона как составляющий объект РСЧС. Защита населения в мирное и военное время</w:t>
            </w:r>
          </w:p>
          <w:p w14:paraId="47DEDC56" w14:textId="75622013" w:rsidR="001472A9" w:rsidRPr="00A953AF" w:rsidRDefault="001472A9" w:rsidP="001472A9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Промежуточный контроль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4BB7A57C" w14:textId="77777777" w:rsidR="001472A9" w:rsidRPr="00A953AF" w:rsidRDefault="001472A9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6282" w14:textId="14A04820" w:rsidR="001472A9" w:rsidRPr="00A953AF" w:rsidRDefault="001472A9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4CBEE25E" w14:textId="77777777" w:rsidTr="001472A9">
        <w:trPr>
          <w:trHeight w:val="20"/>
        </w:trPr>
        <w:tc>
          <w:tcPr>
            <w:tcW w:w="3227" w:type="dxa"/>
            <w:hideMark/>
          </w:tcPr>
          <w:p w14:paraId="6049E6BB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Раздел 2.</w:t>
            </w:r>
          </w:p>
        </w:tc>
        <w:tc>
          <w:tcPr>
            <w:tcW w:w="9809" w:type="dxa"/>
          </w:tcPr>
          <w:p w14:paraId="0E25862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</w:rPr>
            </w:pPr>
            <w:r w:rsidRPr="00A953AF">
              <w:rPr>
                <w:b/>
                <w:bCs/>
                <w:color w:val="000000"/>
              </w:rPr>
              <w:t>Основы военной службы</w:t>
            </w:r>
          </w:p>
        </w:tc>
        <w:tc>
          <w:tcPr>
            <w:tcW w:w="993" w:type="dxa"/>
            <w:vAlign w:val="center"/>
            <w:hideMark/>
          </w:tcPr>
          <w:p w14:paraId="50974C92" w14:textId="5068FC04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76159CD" w14:textId="4600F088" w:rsidR="005D10C8" w:rsidRPr="00A953AF" w:rsidRDefault="005F513B" w:rsidP="00AB1C46">
            <w:pPr>
              <w:jc w:val="center"/>
              <w:rPr>
                <w:bCs/>
                <w:i/>
                <w:sz w:val="20"/>
                <w:szCs w:val="20"/>
              </w:rPr>
            </w:pPr>
            <w:proofErr w:type="gramStart"/>
            <w:r>
              <w:t>ОК</w:t>
            </w:r>
            <w:proofErr w:type="gramEnd"/>
            <w:r>
              <w:t xml:space="preserve"> 1 - 7 ПК 1.1 - 1.4 ПК 2.1 - 2.5, ЛР1, ЛР3, ЛР5</w:t>
            </w:r>
          </w:p>
        </w:tc>
      </w:tr>
      <w:tr w:rsidR="005D10C8" w:rsidRPr="00A953AF" w14:paraId="779F14DC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51FF0245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Тема 1.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3F06EDE7" w14:textId="5E262C78" w:rsidR="005D10C8" w:rsidRPr="00A953AF" w:rsidRDefault="005D10C8" w:rsidP="00BB7DA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Вооруженные Силы РФ</w:t>
            </w:r>
            <w:r>
              <w:rPr>
                <w:b/>
                <w:bCs/>
                <w:sz w:val="20"/>
                <w:szCs w:val="20"/>
              </w:rPr>
              <w:t xml:space="preserve">. </w:t>
            </w:r>
            <w:r w:rsidRPr="00A953AF">
              <w:rPr>
                <w:sz w:val="20"/>
                <w:szCs w:val="20"/>
              </w:rPr>
              <w:t>Воинская обязанность в РФ</w:t>
            </w:r>
          </w:p>
        </w:tc>
        <w:tc>
          <w:tcPr>
            <w:tcW w:w="9809" w:type="dxa"/>
            <w:hideMark/>
          </w:tcPr>
          <w:p w14:paraId="07E192C9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73C8D0A7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F99A3D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0843BE63" w14:textId="77777777" w:rsidTr="001472A9">
        <w:trPr>
          <w:trHeight w:val="325"/>
        </w:trPr>
        <w:tc>
          <w:tcPr>
            <w:tcW w:w="3227" w:type="dxa"/>
            <w:vMerge/>
            <w:vAlign w:val="center"/>
            <w:hideMark/>
          </w:tcPr>
          <w:p w14:paraId="2CF0421F" w14:textId="2A8C5E4D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6CBB591F" w14:textId="3CA49C47" w:rsidR="0013750A" w:rsidRPr="00A953AF" w:rsidRDefault="0013750A" w:rsidP="00AB1C46">
            <w:pPr>
              <w:rPr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История создания. Назначение и задачи. Состав Вооруженных сил и управление Вооруженными силами.</w:t>
            </w:r>
            <w:r w:rsidRPr="00A953AF">
              <w:rPr>
                <w:sz w:val="20"/>
                <w:szCs w:val="20"/>
              </w:rPr>
              <w:t xml:space="preserve"> Понятие и сущность воинской обязанности</w:t>
            </w:r>
            <w:r w:rsidRPr="00A953AF">
              <w:rPr>
                <w:bCs/>
                <w:sz w:val="20"/>
                <w:szCs w:val="20"/>
              </w:rPr>
              <w:t xml:space="preserve">. </w:t>
            </w:r>
            <w:r w:rsidRPr="00A953AF">
              <w:rPr>
                <w:sz w:val="20"/>
                <w:szCs w:val="20"/>
              </w:rPr>
              <w:t>Воинский учет граждан.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  <w:r w:rsidRPr="00A953AF">
              <w:rPr>
                <w:sz w:val="20"/>
                <w:szCs w:val="20"/>
              </w:rPr>
              <w:t>Медицинское освидетельствование и обследование граждан при постановке их на воинский учет и при призыве на военную службу. Порядок постановки на первоначальный воинский учет.</w:t>
            </w:r>
            <w:r w:rsidRPr="00A953AF">
              <w:rPr>
                <w:bCs/>
                <w:sz w:val="20"/>
                <w:szCs w:val="20"/>
              </w:rPr>
              <w:t xml:space="preserve"> Призыв граждан на военную службу.</w:t>
            </w:r>
          </w:p>
        </w:tc>
        <w:tc>
          <w:tcPr>
            <w:tcW w:w="993" w:type="dxa"/>
            <w:vMerge/>
            <w:vAlign w:val="center"/>
            <w:hideMark/>
          </w:tcPr>
          <w:p w14:paraId="6A56E256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235E29F" w14:textId="4712CFF4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6910E935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2E09F4FD" w14:textId="31FBFA8A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</w:t>
            </w:r>
            <w:r w:rsidRPr="00A953AF">
              <w:rPr>
                <w:bCs/>
                <w:sz w:val="20"/>
                <w:szCs w:val="20"/>
              </w:rPr>
              <w:t>.</w:t>
            </w:r>
          </w:p>
          <w:p w14:paraId="34CA7AC9" w14:textId="31C6079B" w:rsidR="005D10C8" w:rsidRPr="00BB7DAF" w:rsidRDefault="005D10C8" w:rsidP="00BB7DA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Организационные и правовые основы военной службы</w:t>
            </w:r>
          </w:p>
          <w:p w14:paraId="76072E5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Этапы военной службы.</w:t>
            </w:r>
          </w:p>
          <w:p w14:paraId="4F086ABF" w14:textId="79B59FC9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Прохождение военной службы по призыву.</w:t>
            </w:r>
          </w:p>
        </w:tc>
        <w:tc>
          <w:tcPr>
            <w:tcW w:w="9809" w:type="dxa"/>
            <w:hideMark/>
          </w:tcPr>
          <w:p w14:paraId="10F3FD4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7B474E3F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991CA75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03FD43BE" w14:textId="77777777" w:rsidTr="001472A9">
        <w:trPr>
          <w:trHeight w:val="358"/>
        </w:trPr>
        <w:tc>
          <w:tcPr>
            <w:tcW w:w="3227" w:type="dxa"/>
            <w:vMerge/>
            <w:vAlign w:val="center"/>
            <w:hideMark/>
          </w:tcPr>
          <w:p w14:paraId="48CF7616" w14:textId="1ACE43AE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365E5EF9" w14:textId="521FC806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Воинские звания и должности военнослужащих. Правовой статус, права и обязанности, ответственность и социальное обеспечение военнослужащих.</w:t>
            </w:r>
            <w:r w:rsidRPr="00A953AF">
              <w:rPr>
                <w:bCs/>
                <w:sz w:val="20"/>
                <w:szCs w:val="20"/>
              </w:rPr>
              <w:t xml:space="preserve"> Начало, срок и окончание военной службы. Увольнение с военной службы.</w:t>
            </w:r>
            <w:r w:rsidRPr="00A953AF">
              <w:rPr>
                <w:sz w:val="20"/>
                <w:szCs w:val="20"/>
              </w:rPr>
              <w:t xml:space="preserve"> Права и обязанности военнослужащих по контракту и условия принятия на контракт.</w:t>
            </w:r>
          </w:p>
        </w:tc>
        <w:tc>
          <w:tcPr>
            <w:tcW w:w="993" w:type="dxa"/>
            <w:vMerge/>
            <w:vAlign w:val="center"/>
            <w:hideMark/>
          </w:tcPr>
          <w:p w14:paraId="5D6E3C4A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0BC7CF" w14:textId="37C0AFFD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13EF51D0" w14:textId="77777777" w:rsidTr="001472A9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8F63" w14:textId="39302108" w:rsidR="005D10C8" w:rsidRPr="00A953AF" w:rsidRDefault="005D10C8" w:rsidP="00CE043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7F49" w14:textId="77777777" w:rsidR="005D10C8" w:rsidRPr="00A953AF" w:rsidRDefault="005D10C8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CE07D0" w14:textId="77777777" w:rsidR="005D10C8" w:rsidRPr="00A953AF" w:rsidRDefault="005D10C8" w:rsidP="00CE043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 w:rsidRPr="00A953AF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10E7D72" w14:textId="77777777" w:rsidR="005D10C8" w:rsidRPr="00A953AF" w:rsidRDefault="005D10C8" w:rsidP="00CE0437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62B3E94F" w14:textId="77777777" w:rsidTr="001472A9">
        <w:trPr>
          <w:trHeight w:val="309"/>
        </w:trPr>
        <w:tc>
          <w:tcPr>
            <w:tcW w:w="3227" w:type="dxa"/>
            <w:vAlign w:val="center"/>
            <w:hideMark/>
          </w:tcPr>
          <w:p w14:paraId="5F225268" w14:textId="07C7AC15" w:rsidR="0013750A" w:rsidRPr="00A953AF" w:rsidRDefault="0013750A" w:rsidP="00BB7DAF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lastRenderedPageBreak/>
              <w:t>Призыв граждан на военную службу по контракту.</w:t>
            </w:r>
            <w:r>
              <w:rPr>
                <w:sz w:val="20"/>
                <w:szCs w:val="20"/>
              </w:rPr>
              <w:t xml:space="preserve"> </w:t>
            </w:r>
            <w:r w:rsidRPr="00A953AF">
              <w:rPr>
                <w:sz w:val="20"/>
                <w:szCs w:val="20"/>
              </w:rPr>
              <w:t>Альтернативная гражданская служба.</w:t>
            </w:r>
          </w:p>
        </w:tc>
        <w:tc>
          <w:tcPr>
            <w:tcW w:w="9809" w:type="dxa"/>
            <w:tcBorders>
              <w:right w:val="single" w:sz="4" w:space="0" w:color="auto"/>
            </w:tcBorders>
            <w:hideMark/>
          </w:tcPr>
          <w:p w14:paraId="64BCCB6E" w14:textId="2D75965D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Права и обязанности военнослужащих по контракту и условия принятия на контракт.</w:t>
            </w:r>
            <w:r w:rsidRPr="00A953AF">
              <w:rPr>
                <w:bCs/>
                <w:sz w:val="20"/>
                <w:szCs w:val="20"/>
              </w:rPr>
              <w:t xml:space="preserve"> Приобретение статуса военнослужащего, различные сроки службы, периоды, не засчитываемые в срок военной службы, порядок исключения из списков личного состава воинской части.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39D52908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93EB3A" w14:textId="762C4969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6FB39BB3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4AAEEFC1" w14:textId="120203C5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  <w:p w14:paraId="74DC8A8A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Общая характеристика межличностных отношений между военнослужащими</w:t>
            </w:r>
          </w:p>
          <w:p w14:paraId="7E540F13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Сущность, виды и характеристика конфликтов в воинских коллективах</w:t>
            </w:r>
          </w:p>
          <w:p w14:paraId="3430A7F0" w14:textId="3783775B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Пути и методы предупреждения и разрешения конфликтов. Правила неконфликтного поведения военнослужащих.</w:t>
            </w:r>
          </w:p>
        </w:tc>
        <w:tc>
          <w:tcPr>
            <w:tcW w:w="9809" w:type="dxa"/>
            <w:hideMark/>
          </w:tcPr>
          <w:p w14:paraId="49A78072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39F78296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5980EB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5000DAE1" w14:textId="77777777" w:rsidTr="001472A9">
        <w:trPr>
          <w:trHeight w:val="605"/>
        </w:trPr>
        <w:tc>
          <w:tcPr>
            <w:tcW w:w="3227" w:type="dxa"/>
            <w:vMerge/>
            <w:vAlign w:val="center"/>
            <w:hideMark/>
          </w:tcPr>
          <w:p w14:paraId="5869042F" w14:textId="2B97AD35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5364DDC8" w14:textId="5D077936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  <w:lang w:eastAsia="en-US"/>
              </w:rPr>
              <w:t xml:space="preserve">Понятие конфликта. </w:t>
            </w:r>
            <w:proofErr w:type="spellStart"/>
            <w:r w:rsidRPr="00A953AF">
              <w:rPr>
                <w:sz w:val="20"/>
                <w:szCs w:val="20"/>
                <w:lang w:eastAsia="en-US"/>
              </w:rPr>
              <w:t>Предконфликтные</w:t>
            </w:r>
            <w:proofErr w:type="spellEnd"/>
            <w:r w:rsidRPr="00A953AF">
              <w:rPr>
                <w:sz w:val="20"/>
                <w:szCs w:val="20"/>
                <w:lang w:eastAsia="en-US"/>
              </w:rPr>
              <w:t xml:space="preserve"> ситуации. Причины конфликтов. Дедовщина. Землячество. Неуставные отношения. Повышение культуры межличностных отношений военнослужащих. Дружба и войсковое товарищество. Приемы и способы коррекции своего отношения и поведения в </w:t>
            </w:r>
            <w:proofErr w:type="spellStart"/>
            <w:r w:rsidRPr="00A953AF">
              <w:rPr>
                <w:sz w:val="20"/>
                <w:szCs w:val="20"/>
                <w:lang w:eastAsia="en-US"/>
              </w:rPr>
              <w:t>предконфликтных</w:t>
            </w:r>
            <w:proofErr w:type="spellEnd"/>
            <w:r w:rsidRPr="00A953AF">
              <w:rPr>
                <w:sz w:val="20"/>
                <w:szCs w:val="20"/>
                <w:lang w:eastAsia="en-US"/>
              </w:rPr>
              <w:t xml:space="preserve"> ситуациях, а также с учетом качества своего оппонента.</w:t>
            </w:r>
          </w:p>
        </w:tc>
        <w:tc>
          <w:tcPr>
            <w:tcW w:w="993" w:type="dxa"/>
            <w:vMerge/>
            <w:vAlign w:val="center"/>
            <w:hideMark/>
          </w:tcPr>
          <w:p w14:paraId="5F9D3139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76434E" w14:textId="1C092C72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7FAC888D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7E1480C1" w14:textId="1CCE6ED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0820FB91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Государственные и воинские символы России.</w:t>
            </w:r>
          </w:p>
          <w:p w14:paraId="1202FF84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Дни воинской славы, памятные дни и воинские праздники России.</w:t>
            </w:r>
          </w:p>
          <w:p w14:paraId="739C7A40" w14:textId="66C0117D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Воинские традиции – память поколений. Воинские ритуалы</w:t>
            </w:r>
          </w:p>
        </w:tc>
        <w:tc>
          <w:tcPr>
            <w:tcW w:w="9809" w:type="dxa"/>
            <w:hideMark/>
          </w:tcPr>
          <w:p w14:paraId="550AD91E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1C383515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5930A9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3E7DA737" w14:textId="77777777" w:rsidTr="001472A9">
        <w:trPr>
          <w:trHeight w:val="377"/>
        </w:trPr>
        <w:tc>
          <w:tcPr>
            <w:tcW w:w="3227" w:type="dxa"/>
            <w:vMerge/>
            <w:vAlign w:val="center"/>
            <w:hideMark/>
          </w:tcPr>
          <w:p w14:paraId="18FF7C2A" w14:textId="66C75551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0996758E" w14:textId="5824D5AD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gramStart"/>
            <w:r w:rsidRPr="00A953AF">
              <w:rPr>
                <w:bCs/>
                <w:sz w:val="20"/>
                <w:szCs w:val="20"/>
              </w:rPr>
              <w:t>Стяг, флаг, знамя, штандарт, Государственный герб, государственный гимн, особые звания и знаки особого отличия, ордена, медали.</w:t>
            </w:r>
            <w:proofErr w:type="gramEnd"/>
            <w:r w:rsidRPr="00A953AF">
              <w:rPr>
                <w:bCs/>
                <w:sz w:val="20"/>
                <w:szCs w:val="20"/>
              </w:rPr>
              <w:t xml:space="preserve"> Почитание славных побед российских воинов, формы увековечивания памяти российских воинов и т.д. Боевые традиции Вооруженных Сил Российской Федерации.</w:t>
            </w:r>
          </w:p>
        </w:tc>
        <w:tc>
          <w:tcPr>
            <w:tcW w:w="993" w:type="dxa"/>
            <w:vMerge/>
            <w:vAlign w:val="center"/>
            <w:hideMark/>
          </w:tcPr>
          <w:p w14:paraId="6C28729E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6C213C7" w14:textId="26FAC916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796319A3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23F5D9A6" w14:textId="3EBD4A7D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  <w:r w:rsidRPr="00A953AF">
              <w:rPr>
                <w:bCs/>
                <w:sz w:val="20"/>
                <w:szCs w:val="20"/>
              </w:rPr>
              <w:t xml:space="preserve"> </w:t>
            </w:r>
          </w:p>
          <w:p w14:paraId="29AB7346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Совершенствование подготовки граждан РФ к военной службе</w:t>
            </w:r>
          </w:p>
        </w:tc>
        <w:tc>
          <w:tcPr>
            <w:tcW w:w="9809" w:type="dxa"/>
            <w:hideMark/>
          </w:tcPr>
          <w:p w14:paraId="31720039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7D7F6298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AF663E5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547D7877" w14:textId="77777777" w:rsidTr="001472A9">
        <w:trPr>
          <w:trHeight w:val="377"/>
        </w:trPr>
        <w:tc>
          <w:tcPr>
            <w:tcW w:w="3227" w:type="dxa"/>
            <w:vMerge/>
            <w:vAlign w:val="center"/>
            <w:hideMark/>
          </w:tcPr>
          <w:p w14:paraId="69DB6D0F" w14:textId="77777777" w:rsidR="0013750A" w:rsidRPr="00A953AF" w:rsidRDefault="0013750A" w:rsidP="00AB1C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22EDCECA" w14:textId="097EAB69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Организация, задачи и направления совершенствования подготовки граждан РФ к военной службе. Военно-профессиональная ориентация молодёжи. Военно-патриотическое воспитание. Здоровый образ жизни.</w:t>
            </w:r>
          </w:p>
        </w:tc>
        <w:tc>
          <w:tcPr>
            <w:tcW w:w="993" w:type="dxa"/>
            <w:vMerge/>
            <w:vAlign w:val="center"/>
            <w:hideMark/>
          </w:tcPr>
          <w:p w14:paraId="1822E9B0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E6BB14C" w14:textId="7E012941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22C07888" w14:textId="77777777" w:rsidTr="001472A9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289D" w14:textId="5CBDF1A1" w:rsidR="005D10C8" w:rsidRPr="00A953AF" w:rsidRDefault="005D10C8" w:rsidP="00BB7DA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BFAA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19B22C" w14:textId="4405BDA1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D544E2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22B9CA24" w14:textId="77777777" w:rsidTr="001472A9">
        <w:trPr>
          <w:trHeight w:val="289"/>
        </w:trPr>
        <w:tc>
          <w:tcPr>
            <w:tcW w:w="3227" w:type="dxa"/>
            <w:vMerge w:val="restart"/>
            <w:vAlign w:val="center"/>
          </w:tcPr>
          <w:p w14:paraId="752E16E6" w14:textId="77777777" w:rsidR="005D10C8" w:rsidRPr="00A953AF" w:rsidRDefault="005D10C8" w:rsidP="00A322D2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 xml:space="preserve">Строевая подготовка. </w:t>
            </w:r>
            <w:hyperlink w:anchor="bookmark263" w:tooltip="Current Document">
              <w:r w:rsidRPr="00A953AF">
                <w:rPr>
                  <w:sz w:val="20"/>
                  <w:szCs w:val="20"/>
                </w:rPr>
                <w:t>Строи и управление ими.</w:t>
              </w:r>
            </w:hyperlink>
          </w:p>
          <w:p w14:paraId="7E816374" w14:textId="0431778F" w:rsidR="005D10C8" w:rsidRPr="00A953AF" w:rsidRDefault="005D10C8" w:rsidP="004B245C">
            <w:pPr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Строевые приёмы и движение без оружия.</w:t>
            </w:r>
          </w:p>
        </w:tc>
        <w:tc>
          <w:tcPr>
            <w:tcW w:w="9809" w:type="dxa"/>
            <w:tcBorders>
              <w:right w:val="single" w:sz="4" w:space="0" w:color="auto"/>
            </w:tcBorders>
          </w:tcPr>
          <w:p w14:paraId="2BC274B8" w14:textId="5FD6AA92" w:rsidR="005D10C8" w:rsidRPr="00A953AF" w:rsidRDefault="005D10C8" w:rsidP="004B245C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 w:rsidRPr="00A322D2">
              <w:rPr>
                <w:b/>
                <w:i/>
                <w:i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14:paraId="5E049434" w14:textId="77777777" w:rsidR="005D10C8" w:rsidRPr="00A953AF" w:rsidRDefault="005D10C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0B6752A" w14:textId="77777777" w:rsidR="005D10C8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4E247CBB" w14:textId="77777777" w:rsidTr="001472A9">
        <w:trPr>
          <w:trHeight w:val="289"/>
        </w:trPr>
        <w:tc>
          <w:tcPr>
            <w:tcW w:w="3227" w:type="dxa"/>
            <w:vMerge/>
            <w:vAlign w:val="center"/>
            <w:hideMark/>
          </w:tcPr>
          <w:p w14:paraId="4CDCB87F" w14:textId="13606C79" w:rsidR="0013750A" w:rsidRPr="00A953AF" w:rsidRDefault="0013750A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tcBorders>
              <w:right w:val="single" w:sz="4" w:space="0" w:color="auto"/>
            </w:tcBorders>
            <w:hideMark/>
          </w:tcPr>
          <w:p w14:paraId="45FB415F" w14:textId="1AC1D7AB" w:rsidR="0013750A" w:rsidRPr="00A953AF" w:rsidRDefault="0013750A" w:rsidP="00A322D2">
            <w:pPr>
              <w:rPr>
                <w:b/>
                <w:i/>
                <w:i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 xml:space="preserve">Строевая подготовка. </w:t>
            </w:r>
            <w:hyperlink w:anchor="bookmark263" w:tooltip="Current Document">
              <w:r w:rsidRPr="00A953AF">
                <w:rPr>
                  <w:sz w:val="20"/>
                  <w:szCs w:val="20"/>
                </w:rPr>
                <w:t>Строи и управление ими.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A953AF">
              <w:rPr>
                <w:sz w:val="20"/>
                <w:szCs w:val="20"/>
              </w:rPr>
              <w:t>Строевые приёмы и движение без оружия.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5307BB71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AEC766" w14:textId="0D98A1C5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196FD4C7" w14:textId="77777777" w:rsidTr="001472A9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BF55" w14:textId="73D91F50" w:rsidR="005D10C8" w:rsidRPr="00A953AF" w:rsidRDefault="005D10C8" w:rsidP="00A322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936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C0EB96" w14:textId="037BABE5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61AB3C9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41CBD1A5" w14:textId="77777777" w:rsidTr="001472A9">
        <w:trPr>
          <w:trHeight w:val="255"/>
        </w:trPr>
        <w:tc>
          <w:tcPr>
            <w:tcW w:w="3227" w:type="dxa"/>
            <w:vMerge w:val="restart"/>
            <w:vAlign w:val="center"/>
          </w:tcPr>
          <w:p w14:paraId="28B4C057" w14:textId="421BDFD9" w:rsidR="005D10C8" w:rsidRDefault="00A76ABD" w:rsidP="004B245C">
            <w:hyperlink w:anchor="bookmark272" w:tooltip="Current Document">
              <w:r w:rsidR="005D10C8" w:rsidRPr="00A953AF">
                <w:rPr>
                  <w:sz w:val="20"/>
                  <w:szCs w:val="20"/>
                </w:rPr>
                <w:t>Выполнение воинского приветствия без оружия на месте и в</w:t>
              </w:r>
            </w:hyperlink>
            <w:r w:rsidR="005D10C8" w:rsidRPr="00A953AF">
              <w:rPr>
                <w:sz w:val="20"/>
                <w:szCs w:val="20"/>
              </w:rPr>
              <w:t xml:space="preserve"> движении.</w:t>
            </w:r>
          </w:p>
        </w:tc>
        <w:tc>
          <w:tcPr>
            <w:tcW w:w="9809" w:type="dxa"/>
            <w:tcBorders>
              <w:right w:val="single" w:sz="4" w:space="0" w:color="auto"/>
            </w:tcBorders>
          </w:tcPr>
          <w:p w14:paraId="71F0A8F2" w14:textId="3058E30E" w:rsidR="005D10C8" w:rsidRPr="00A953AF" w:rsidRDefault="005D10C8" w:rsidP="004B245C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14:paraId="388E4C91" w14:textId="77777777" w:rsidR="005D10C8" w:rsidRPr="00A953AF" w:rsidRDefault="005D10C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61C2BDF" w14:textId="77777777" w:rsidR="005D10C8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66353636" w14:textId="77777777" w:rsidTr="001472A9">
        <w:trPr>
          <w:trHeight w:val="255"/>
        </w:trPr>
        <w:tc>
          <w:tcPr>
            <w:tcW w:w="3227" w:type="dxa"/>
            <w:vMerge/>
            <w:vAlign w:val="center"/>
          </w:tcPr>
          <w:p w14:paraId="724296F4" w14:textId="056D0315" w:rsidR="0013750A" w:rsidRPr="00A953AF" w:rsidRDefault="0013750A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tcBorders>
              <w:right w:val="single" w:sz="4" w:space="0" w:color="auto"/>
            </w:tcBorders>
            <w:hideMark/>
          </w:tcPr>
          <w:p w14:paraId="1F2CF675" w14:textId="23C1A9ED" w:rsidR="0013750A" w:rsidRPr="00A322D2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0"/>
                <w:szCs w:val="20"/>
              </w:rPr>
            </w:pPr>
            <w:r w:rsidRPr="00A322D2">
              <w:rPr>
                <w:iCs/>
                <w:sz w:val="20"/>
                <w:szCs w:val="20"/>
              </w:rPr>
              <w:t>Выполнение воинского приветствия без оружия на месте и в движении.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1AF7B7F4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C58D020" w14:textId="3382BF7C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252BF7E9" w14:textId="77777777" w:rsidTr="001472A9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269" w14:textId="07F9065A" w:rsidR="005D10C8" w:rsidRPr="00A953AF" w:rsidRDefault="005D10C8" w:rsidP="00A322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A79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A0A61E" w14:textId="56B03C3A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117E6D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0BF8B723" w14:textId="77777777" w:rsidTr="001472A9">
        <w:trPr>
          <w:trHeight w:val="343"/>
        </w:trPr>
        <w:tc>
          <w:tcPr>
            <w:tcW w:w="3227" w:type="dxa"/>
            <w:vMerge w:val="restart"/>
            <w:vAlign w:val="center"/>
          </w:tcPr>
          <w:p w14:paraId="2AE1A3FF" w14:textId="0DBC2E86" w:rsidR="005D10C8" w:rsidRPr="00A953AF" w:rsidRDefault="005D10C8" w:rsidP="004B245C">
            <w:pPr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Выход из строя и возвращение в строй. Подход к начальнику и отход от него.</w:t>
            </w:r>
          </w:p>
        </w:tc>
        <w:tc>
          <w:tcPr>
            <w:tcW w:w="9809" w:type="dxa"/>
            <w:tcBorders>
              <w:right w:val="single" w:sz="4" w:space="0" w:color="auto"/>
            </w:tcBorders>
          </w:tcPr>
          <w:p w14:paraId="6C445F3E" w14:textId="282AD387" w:rsidR="005D10C8" w:rsidRPr="00A953AF" w:rsidRDefault="005D10C8" w:rsidP="004B245C">
            <w:pPr>
              <w:widowControl w:val="0"/>
              <w:autoSpaceDE w:val="0"/>
              <w:autoSpaceDN w:val="0"/>
              <w:adjustRightInd w:val="0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14:paraId="1606C5DC" w14:textId="77777777" w:rsidR="005D10C8" w:rsidRPr="00A953AF" w:rsidRDefault="005D10C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CE157F9" w14:textId="77777777" w:rsidR="005D10C8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13AC2F2D" w14:textId="77777777" w:rsidTr="001472A9">
        <w:trPr>
          <w:trHeight w:val="343"/>
        </w:trPr>
        <w:tc>
          <w:tcPr>
            <w:tcW w:w="3227" w:type="dxa"/>
            <w:vMerge/>
            <w:vAlign w:val="center"/>
          </w:tcPr>
          <w:p w14:paraId="22D27718" w14:textId="712AB059" w:rsidR="0013750A" w:rsidRPr="00A953AF" w:rsidRDefault="0013750A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tcBorders>
              <w:right w:val="single" w:sz="4" w:space="0" w:color="auto"/>
            </w:tcBorders>
            <w:hideMark/>
          </w:tcPr>
          <w:p w14:paraId="5FEEDD7A" w14:textId="3E2FC258" w:rsidR="0013750A" w:rsidRPr="00A322D2" w:rsidRDefault="0013750A" w:rsidP="004B245C">
            <w:pPr>
              <w:widowControl w:val="0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A322D2">
              <w:rPr>
                <w:iCs/>
                <w:sz w:val="20"/>
                <w:szCs w:val="20"/>
              </w:rPr>
              <w:t>Выход из строя и возвращение в строй. Подход к начальнику и отход от него.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9B38263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69DED7A" w14:textId="39F8C560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606EA151" w14:textId="77777777" w:rsidTr="001472A9">
        <w:trPr>
          <w:trHeight w:val="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068A" w14:textId="6D4B8869" w:rsidR="005D10C8" w:rsidRPr="00A953AF" w:rsidRDefault="005D10C8" w:rsidP="00A322D2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B25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 w:rsidRPr="00A953AF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7AD16D" w14:textId="1BDB94E7" w:rsidR="005D10C8" w:rsidRPr="00A953AF" w:rsidRDefault="005D10C8" w:rsidP="003569B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C14487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3479F4EA" w14:textId="77777777" w:rsidTr="001472A9">
        <w:trPr>
          <w:trHeight w:val="264"/>
        </w:trPr>
        <w:tc>
          <w:tcPr>
            <w:tcW w:w="3227" w:type="dxa"/>
            <w:vMerge w:val="restart"/>
            <w:vAlign w:val="center"/>
          </w:tcPr>
          <w:p w14:paraId="0F2F9C10" w14:textId="77777777" w:rsidR="0013750A" w:rsidRPr="00A953AF" w:rsidRDefault="0013750A" w:rsidP="004B245C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Неполная разборка и сборка автомата Калашникова.</w:t>
            </w:r>
          </w:p>
        </w:tc>
        <w:tc>
          <w:tcPr>
            <w:tcW w:w="9809" w:type="dxa"/>
            <w:tcBorders>
              <w:right w:val="single" w:sz="4" w:space="0" w:color="auto"/>
            </w:tcBorders>
            <w:hideMark/>
          </w:tcPr>
          <w:p w14:paraId="22284CF5" w14:textId="63020C5E" w:rsidR="0013750A" w:rsidRPr="00A953AF" w:rsidRDefault="0013750A" w:rsidP="004B24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Устройство автомата Калашникова.</w:t>
            </w: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7F1D0A5F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823E7A2" w14:textId="17B8B8BD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6B8ECD93" w14:textId="77777777" w:rsidTr="001472A9">
        <w:trPr>
          <w:trHeight w:val="264"/>
        </w:trPr>
        <w:tc>
          <w:tcPr>
            <w:tcW w:w="3227" w:type="dxa"/>
            <w:vMerge/>
            <w:vAlign w:val="center"/>
          </w:tcPr>
          <w:p w14:paraId="45B57E4A" w14:textId="77777777" w:rsidR="0013750A" w:rsidRPr="00A953AF" w:rsidRDefault="0013750A" w:rsidP="004B245C">
            <w:pPr>
              <w:rPr>
                <w:bCs/>
                <w:sz w:val="20"/>
                <w:szCs w:val="20"/>
              </w:rPr>
            </w:pPr>
          </w:p>
        </w:tc>
        <w:tc>
          <w:tcPr>
            <w:tcW w:w="9809" w:type="dxa"/>
            <w:tcBorders>
              <w:right w:val="single" w:sz="4" w:space="0" w:color="auto"/>
            </w:tcBorders>
          </w:tcPr>
          <w:p w14:paraId="39F5806B" w14:textId="19E93D6A" w:rsidR="0013750A" w:rsidRPr="00A953AF" w:rsidRDefault="0013750A" w:rsidP="004B245C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Промежуточный контроль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A4C5108" w14:textId="77777777" w:rsidR="0013750A" w:rsidRPr="00A953AF" w:rsidRDefault="0013750A" w:rsidP="004B245C">
            <w:pPr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CCD504E" w14:textId="2493DB5E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574EC2FC" w14:textId="77777777" w:rsidTr="001472A9">
        <w:trPr>
          <w:trHeight w:val="20"/>
        </w:trPr>
        <w:tc>
          <w:tcPr>
            <w:tcW w:w="3227" w:type="dxa"/>
            <w:hideMark/>
          </w:tcPr>
          <w:p w14:paraId="2007AAE0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9809" w:type="dxa"/>
          </w:tcPr>
          <w:p w14:paraId="61331A7B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</w:rPr>
            </w:pPr>
            <w:r w:rsidRPr="00A953AF">
              <w:rPr>
                <w:b/>
              </w:rPr>
              <w:t>Основы медицинских знаний</w:t>
            </w:r>
          </w:p>
        </w:tc>
        <w:tc>
          <w:tcPr>
            <w:tcW w:w="993" w:type="dxa"/>
            <w:vAlign w:val="center"/>
          </w:tcPr>
          <w:p w14:paraId="008BC8FD" w14:textId="60C42B29" w:rsidR="005D10C8" w:rsidRPr="00A953AF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DAA3F65" w14:textId="1A813C76" w:rsidR="005D10C8" w:rsidRPr="00A953AF" w:rsidRDefault="005F513B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proofErr w:type="gramStart"/>
            <w:r>
              <w:t>ОК</w:t>
            </w:r>
            <w:proofErr w:type="gramEnd"/>
            <w:r>
              <w:t xml:space="preserve"> 1 - 7 </w:t>
            </w:r>
            <w:r>
              <w:lastRenderedPageBreak/>
              <w:t>ПК 1.1 - 1.4 ПК 2.1 - 2.5, ЛР1, ЛР3, ЛР5</w:t>
            </w:r>
          </w:p>
        </w:tc>
      </w:tr>
      <w:tr w:rsidR="005D10C8" w:rsidRPr="00A953AF" w14:paraId="76D63543" w14:textId="77777777" w:rsidTr="001472A9">
        <w:trPr>
          <w:trHeight w:val="392"/>
        </w:trPr>
        <w:tc>
          <w:tcPr>
            <w:tcW w:w="3227" w:type="dxa"/>
            <w:vMerge w:val="restart"/>
            <w:vAlign w:val="center"/>
            <w:hideMark/>
          </w:tcPr>
          <w:p w14:paraId="039B12DB" w14:textId="77777777" w:rsidR="005D10C8" w:rsidRPr="00A953AF" w:rsidRDefault="005D10C8" w:rsidP="004B245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lastRenderedPageBreak/>
              <w:t>Тема 1.</w:t>
            </w:r>
          </w:p>
          <w:p w14:paraId="2F4FCB96" w14:textId="77777777" w:rsidR="005D10C8" w:rsidRPr="00A953AF" w:rsidRDefault="005D10C8" w:rsidP="00BB7DAF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Общая характеристика поражений организма человека от опасных факторов</w:t>
            </w:r>
          </w:p>
          <w:p w14:paraId="6F2F1A7F" w14:textId="3965301F" w:rsidR="005D10C8" w:rsidRPr="00A953AF" w:rsidRDefault="005D10C8" w:rsidP="00BB7DAF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Общие правила и порядок оказания первой медицинской помощи.</w:t>
            </w:r>
          </w:p>
        </w:tc>
        <w:tc>
          <w:tcPr>
            <w:tcW w:w="9809" w:type="dxa"/>
            <w:vAlign w:val="center"/>
            <w:hideMark/>
          </w:tcPr>
          <w:p w14:paraId="7D186A27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2CAD494A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EE15DC0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564B9C8E" w14:textId="77777777" w:rsidTr="001472A9">
        <w:trPr>
          <w:trHeight w:val="392"/>
        </w:trPr>
        <w:tc>
          <w:tcPr>
            <w:tcW w:w="3227" w:type="dxa"/>
            <w:vMerge/>
            <w:vAlign w:val="center"/>
            <w:hideMark/>
          </w:tcPr>
          <w:p w14:paraId="12C6331E" w14:textId="525F5BC1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1F588387" w14:textId="354D385A" w:rsidR="0013750A" w:rsidRPr="00A953AF" w:rsidRDefault="0013750A" w:rsidP="0013750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953AF">
              <w:rPr>
                <w:sz w:val="20"/>
                <w:szCs w:val="20"/>
              </w:rPr>
              <w:t>Понятие первой помощи, Травм и их виды. Понятие и виды кровотечений.</w:t>
            </w:r>
            <w:r w:rsidRPr="00A953A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A953AF">
              <w:rPr>
                <w:b/>
                <w:sz w:val="20"/>
                <w:szCs w:val="20"/>
              </w:rPr>
              <w:t>Р</w:t>
            </w:r>
            <w:r w:rsidRPr="00A953AF">
              <w:rPr>
                <w:bCs/>
                <w:sz w:val="20"/>
                <w:szCs w:val="20"/>
              </w:rPr>
              <w:t>еанимационные мероприятия, помощь при шоке, ожогах, отморожении, обмороке, поражениях электрическим током, при солнечном и тепловом ударах, при отравлении.</w:t>
            </w:r>
            <w:proofErr w:type="gramEnd"/>
          </w:p>
        </w:tc>
        <w:tc>
          <w:tcPr>
            <w:tcW w:w="993" w:type="dxa"/>
            <w:vMerge/>
            <w:vAlign w:val="center"/>
            <w:hideMark/>
          </w:tcPr>
          <w:p w14:paraId="21BA951B" w14:textId="77777777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F6F618" w14:textId="57535B2C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047ABE9E" w14:textId="77777777" w:rsidTr="001472A9">
        <w:trPr>
          <w:trHeight w:val="320"/>
        </w:trPr>
        <w:tc>
          <w:tcPr>
            <w:tcW w:w="3227" w:type="dxa"/>
            <w:vMerge w:val="restart"/>
            <w:vAlign w:val="center"/>
            <w:hideMark/>
          </w:tcPr>
          <w:p w14:paraId="780D8F6A" w14:textId="65A98066" w:rsidR="005D10C8" w:rsidRPr="00A953AF" w:rsidRDefault="005D10C8" w:rsidP="004B245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 xml:space="preserve">Тема 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A953AF">
              <w:rPr>
                <w:b/>
                <w:bCs/>
                <w:sz w:val="20"/>
                <w:szCs w:val="20"/>
              </w:rPr>
              <w:t>.</w:t>
            </w:r>
          </w:p>
          <w:p w14:paraId="3B43CBBF" w14:textId="77777777" w:rsidR="005D10C8" w:rsidRPr="00A953AF" w:rsidRDefault="005D10C8" w:rsidP="004B245C">
            <w:pPr>
              <w:jc w:val="center"/>
              <w:rPr>
                <w:b/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9809" w:type="dxa"/>
            <w:vAlign w:val="center"/>
            <w:hideMark/>
          </w:tcPr>
          <w:p w14:paraId="32EC2A24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Align w:val="center"/>
            <w:hideMark/>
          </w:tcPr>
          <w:p w14:paraId="2919730F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05FC0F8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7E04B005" w14:textId="77777777" w:rsidTr="001472A9">
        <w:trPr>
          <w:trHeight w:val="320"/>
        </w:trPr>
        <w:tc>
          <w:tcPr>
            <w:tcW w:w="3227" w:type="dxa"/>
            <w:vMerge/>
            <w:vAlign w:val="center"/>
            <w:hideMark/>
          </w:tcPr>
          <w:p w14:paraId="73EF62AD" w14:textId="77777777" w:rsidR="0013750A" w:rsidRPr="00A953AF" w:rsidRDefault="0013750A" w:rsidP="004B245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vAlign w:val="center"/>
            <w:hideMark/>
          </w:tcPr>
          <w:p w14:paraId="1D788906" w14:textId="370B874F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Понятие транспортной иммобилизации.</w:t>
            </w:r>
            <w:r w:rsidRPr="00A953AF">
              <w:rPr>
                <w:b/>
                <w:sz w:val="20"/>
                <w:szCs w:val="20"/>
              </w:rPr>
              <w:t xml:space="preserve"> </w:t>
            </w:r>
            <w:r w:rsidRPr="00A953AF">
              <w:rPr>
                <w:sz w:val="20"/>
                <w:szCs w:val="20"/>
              </w:rPr>
              <w:t>Транспортирование пострадавших при различных повреждениях.</w:t>
            </w:r>
          </w:p>
        </w:tc>
        <w:tc>
          <w:tcPr>
            <w:tcW w:w="993" w:type="dxa"/>
            <w:vAlign w:val="center"/>
            <w:hideMark/>
          </w:tcPr>
          <w:p w14:paraId="342D725D" w14:textId="2D3E1E9C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E8922B1" w14:textId="33DD7F67" w:rsidR="0013750A" w:rsidRPr="00A953AF" w:rsidRDefault="0013750A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3B052891" w14:textId="77777777" w:rsidTr="001472A9">
        <w:trPr>
          <w:trHeight w:val="20"/>
        </w:trPr>
        <w:tc>
          <w:tcPr>
            <w:tcW w:w="3227" w:type="dxa"/>
            <w:vMerge w:val="restart"/>
            <w:hideMark/>
          </w:tcPr>
          <w:p w14:paraId="54E9F847" w14:textId="6945D120" w:rsidR="005D10C8" w:rsidRPr="00A953AF" w:rsidRDefault="005D10C8" w:rsidP="001A7A6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3</w:t>
            </w:r>
          </w:p>
          <w:p w14:paraId="2EE6A0B9" w14:textId="77777777" w:rsidR="005D10C8" w:rsidRPr="00A953AF" w:rsidRDefault="005D10C8" w:rsidP="001A7A6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>Первая медицинская помощь при различных повреждениях и состояниях.</w:t>
            </w:r>
          </w:p>
        </w:tc>
        <w:tc>
          <w:tcPr>
            <w:tcW w:w="9809" w:type="dxa"/>
            <w:hideMark/>
          </w:tcPr>
          <w:p w14:paraId="60B0A662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73EBDAE2" w14:textId="77777777" w:rsidR="005D10C8" w:rsidRPr="00A953AF" w:rsidRDefault="005D10C8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953AF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A3915C6" w14:textId="77777777" w:rsidR="005D10C8" w:rsidRPr="00A953AF" w:rsidRDefault="005D10C8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750A" w:rsidRPr="00A953AF" w14:paraId="491EFC32" w14:textId="77777777" w:rsidTr="001472A9">
        <w:trPr>
          <w:trHeight w:val="605"/>
        </w:trPr>
        <w:tc>
          <w:tcPr>
            <w:tcW w:w="3227" w:type="dxa"/>
            <w:vMerge/>
            <w:vAlign w:val="center"/>
            <w:hideMark/>
          </w:tcPr>
          <w:p w14:paraId="4FF22222" w14:textId="77777777" w:rsidR="0013750A" w:rsidRPr="00A953AF" w:rsidRDefault="0013750A" w:rsidP="00AB1C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09" w:type="dxa"/>
            <w:hideMark/>
          </w:tcPr>
          <w:p w14:paraId="03176A51" w14:textId="178DAEC7" w:rsidR="0013750A" w:rsidRPr="00A953AF" w:rsidRDefault="0013750A" w:rsidP="0013750A">
            <w:pPr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Практическое занятие</w:t>
            </w:r>
            <w:proofErr w:type="gramStart"/>
            <w:r>
              <w:rPr>
                <w:b/>
                <w:sz w:val="20"/>
                <w:szCs w:val="20"/>
              </w:rPr>
              <w:t xml:space="preserve"> </w:t>
            </w:r>
            <w:r w:rsidRPr="00A953AF">
              <w:rPr>
                <w:b/>
                <w:sz w:val="20"/>
                <w:szCs w:val="20"/>
              </w:rPr>
              <w:t>:</w:t>
            </w:r>
            <w:proofErr w:type="gramEnd"/>
            <w:r w:rsidRPr="00A953AF">
              <w:rPr>
                <w:b/>
                <w:sz w:val="20"/>
                <w:szCs w:val="20"/>
              </w:rPr>
              <w:t xml:space="preserve"> </w:t>
            </w:r>
            <w:r w:rsidRPr="00A953AF">
              <w:rPr>
                <w:sz w:val="20"/>
                <w:szCs w:val="20"/>
              </w:rPr>
              <w:t>Транспортирование пострадавших при различных повреждениях.</w:t>
            </w:r>
          </w:p>
        </w:tc>
        <w:tc>
          <w:tcPr>
            <w:tcW w:w="993" w:type="dxa"/>
            <w:vMerge/>
            <w:vAlign w:val="center"/>
            <w:hideMark/>
          </w:tcPr>
          <w:p w14:paraId="34566963" w14:textId="77777777" w:rsidR="0013750A" w:rsidRPr="00A953AF" w:rsidRDefault="0013750A" w:rsidP="00AB1C4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215CB23" w14:textId="536D52C8" w:rsidR="0013750A" w:rsidRPr="00A953AF" w:rsidRDefault="0013750A" w:rsidP="00AB1C46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06EB5974" w14:textId="77777777" w:rsidTr="001472A9">
        <w:trPr>
          <w:trHeight w:val="320"/>
        </w:trPr>
        <w:tc>
          <w:tcPr>
            <w:tcW w:w="3227" w:type="dxa"/>
            <w:vAlign w:val="center"/>
            <w:hideMark/>
          </w:tcPr>
          <w:p w14:paraId="1E6280B8" w14:textId="77777777" w:rsidR="005D10C8" w:rsidRPr="00A953AF" w:rsidRDefault="005D10C8" w:rsidP="004B245C">
            <w:pPr>
              <w:rPr>
                <w:b/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Итоговый контроль</w:t>
            </w:r>
          </w:p>
        </w:tc>
        <w:tc>
          <w:tcPr>
            <w:tcW w:w="9809" w:type="dxa"/>
            <w:vAlign w:val="center"/>
            <w:hideMark/>
          </w:tcPr>
          <w:p w14:paraId="43F0DD53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A953AF">
              <w:rPr>
                <w:bCs/>
                <w:sz w:val="20"/>
                <w:szCs w:val="20"/>
              </w:rPr>
              <w:t xml:space="preserve">Итоговое </w:t>
            </w:r>
            <w:proofErr w:type="gramStart"/>
            <w:r w:rsidRPr="00A953AF">
              <w:rPr>
                <w:bCs/>
                <w:sz w:val="20"/>
                <w:szCs w:val="20"/>
              </w:rPr>
              <w:t>компьютерного</w:t>
            </w:r>
            <w:proofErr w:type="gramEnd"/>
            <w:r w:rsidRPr="00A953AF">
              <w:rPr>
                <w:bCs/>
                <w:sz w:val="20"/>
                <w:szCs w:val="20"/>
              </w:rPr>
              <w:t xml:space="preserve"> тестирование.</w:t>
            </w:r>
          </w:p>
        </w:tc>
        <w:tc>
          <w:tcPr>
            <w:tcW w:w="993" w:type="dxa"/>
            <w:vAlign w:val="center"/>
            <w:hideMark/>
          </w:tcPr>
          <w:p w14:paraId="0A6781C3" w14:textId="665EED00" w:rsidR="005D10C8" w:rsidRPr="00A322D2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A322D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E9C9B1" w14:textId="240D9D9F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3146D" w:rsidRPr="00A953AF" w14:paraId="3F4E9A0D" w14:textId="77777777" w:rsidTr="00295F53">
        <w:trPr>
          <w:trHeight w:val="300"/>
        </w:trPr>
        <w:tc>
          <w:tcPr>
            <w:tcW w:w="13036" w:type="dxa"/>
            <w:gridSpan w:val="2"/>
            <w:vAlign w:val="center"/>
          </w:tcPr>
          <w:p w14:paraId="2C599FF1" w14:textId="7796A05D" w:rsidR="0073146D" w:rsidRPr="00A953AF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Рубежный контроль</w:t>
            </w:r>
          </w:p>
        </w:tc>
        <w:tc>
          <w:tcPr>
            <w:tcW w:w="993" w:type="dxa"/>
            <w:vAlign w:val="center"/>
          </w:tcPr>
          <w:p w14:paraId="0559A2A4" w14:textId="689312FC" w:rsidR="0073146D" w:rsidRPr="00A322D2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AC128FF" w14:textId="77777777" w:rsidR="0073146D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3146D" w:rsidRPr="00A953AF" w14:paraId="08409DEF" w14:textId="77777777" w:rsidTr="007B1648">
        <w:trPr>
          <w:trHeight w:val="300"/>
        </w:trPr>
        <w:tc>
          <w:tcPr>
            <w:tcW w:w="14029" w:type="dxa"/>
            <w:gridSpan w:val="3"/>
            <w:vAlign w:val="center"/>
          </w:tcPr>
          <w:p w14:paraId="31AA61F7" w14:textId="6B690D7C" w:rsidR="0073146D" w:rsidRPr="00A322D2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07D0BF5" w14:textId="77777777" w:rsidR="0073146D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D10C8" w:rsidRPr="00A953AF" w14:paraId="08B01F87" w14:textId="77777777" w:rsidTr="005D10C8">
        <w:trPr>
          <w:trHeight w:val="234"/>
        </w:trPr>
        <w:tc>
          <w:tcPr>
            <w:tcW w:w="13036" w:type="dxa"/>
            <w:gridSpan w:val="2"/>
            <w:hideMark/>
          </w:tcPr>
          <w:p w14:paraId="0DD37BEE" w14:textId="77777777" w:rsidR="005D10C8" w:rsidRPr="00A953AF" w:rsidRDefault="005D10C8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A953A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3" w:type="dxa"/>
            <w:vAlign w:val="center"/>
            <w:hideMark/>
          </w:tcPr>
          <w:p w14:paraId="05460333" w14:textId="300B3D15" w:rsidR="005D10C8" w:rsidRPr="00A953AF" w:rsidRDefault="0073146D" w:rsidP="004B245C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9F575AB" w14:textId="77777777" w:rsidR="005D10C8" w:rsidRPr="00A953AF" w:rsidRDefault="005D10C8" w:rsidP="004B245C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0B1DB6CC" w14:textId="77777777" w:rsidR="00140B5C" w:rsidRPr="00A953AF" w:rsidRDefault="00140B5C" w:rsidP="00140B5C">
      <w:pPr>
        <w:jc w:val="both"/>
        <w:rPr>
          <w:lang w:eastAsia="en-US"/>
        </w:rPr>
      </w:pPr>
    </w:p>
    <w:p w14:paraId="0DFA66BC" w14:textId="77777777" w:rsidR="00D40E21" w:rsidRPr="00A953AF" w:rsidRDefault="00D40E21">
      <w:pPr>
        <w:sectPr w:rsidR="00D40E21" w:rsidRPr="00A953AF" w:rsidSect="00140B5C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5A43FDBB" w14:textId="77777777" w:rsidR="00D40E21" w:rsidRPr="00A953AF" w:rsidRDefault="00D40E21" w:rsidP="00D40E2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bookmarkStart w:id="5" w:name="_Toc113967899"/>
      <w:r w:rsidRPr="00A953AF">
        <w:rPr>
          <w:caps/>
        </w:rPr>
        <w:lastRenderedPageBreak/>
        <w:t>3. условия реализации УЧЕБНОЙ дисциплины</w:t>
      </w:r>
      <w:bookmarkEnd w:id="5"/>
    </w:p>
    <w:p w14:paraId="5AEE3DEF" w14:textId="77777777" w:rsidR="00A322D2" w:rsidRPr="00A953AF" w:rsidRDefault="00A322D2" w:rsidP="00A322D2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14:paraId="29713C2F" w14:textId="77777777" w:rsidR="00A322D2" w:rsidRPr="00A953AF" w:rsidRDefault="00A322D2" w:rsidP="00A322D2">
      <w:pPr>
        <w:jc w:val="both"/>
      </w:pPr>
      <w:r w:rsidRPr="00A953AF">
        <w:t>Реализация учебной дисциплины требует наличия учебного кабинета безопасности жизнедеятельности и охраны труда. Оборудование учебного кабинета:</w:t>
      </w:r>
    </w:p>
    <w:p w14:paraId="781EB1CF" w14:textId="77777777" w:rsidR="00A322D2" w:rsidRPr="00A953AF" w:rsidRDefault="00A322D2" w:rsidP="00A322D2">
      <w:pPr>
        <w:jc w:val="both"/>
      </w:pPr>
      <w:r w:rsidRPr="00A953AF">
        <w:t>- рабочее место преподавателя;</w:t>
      </w:r>
    </w:p>
    <w:p w14:paraId="4C985121" w14:textId="77777777" w:rsidR="00A322D2" w:rsidRPr="00A953AF" w:rsidRDefault="00A322D2" w:rsidP="00A322D2">
      <w:pPr>
        <w:jc w:val="both"/>
      </w:pPr>
      <w:r w:rsidRPr="00A953AF">
        <w:t xml:space="preserve">- рабочие места по числу </w:t>
      </w:r>
      <w:proofErr w:type="gramStart"/>
      <w:r w:rsidRPr="00A953AF">
        <w:t>обучающихся</w:t>
      </w:r>
      <w:proofErr w:type="gramEnd"/>
      <w:r w:rsidRPr="00A953AF">
        <w:t>;</w:t>
      </w:r>
    </w:p>
    <w:p w14:paraId="0A6D2D71" w14:textId="77777777" w:rsidR="00A322D2" w:rsidRPr="00A953AF" w:rsidRDefault="00A322D2" w:rsidP="00A322D2">
      <w:pPr>
        <w:jc w:val="both"/>
      </w:pPr>
      <w:r w:rsidRPr="00A953AF">
        <w:t>- учебно-практическое и учебно-лабораторное оборудование: тренажер-Гоша для проведения СЛР, учебный автомат АК-105, индивидуальные средства защиты, средства пожаротушения;</w:t>
      </w:r>
    </w:p>
    <w:p w14:paraId="19750259" w14:textId="77777777" w:rsidR="00A322D2" w:rsidRPr="00A953AF" w:rsidRDefault="00A322D2" w:rsidP="00A322D2">
      <w:pPr>
        <w:jc w:val="both"/>
      </w:pPr>
      <w:r w:rsidRPr="00A953AF">
        <w:t>- наглядные пособия: организационная структура Вооруженных Сил Российской Федерации, текст Военной присяги, ордена России;</w:t>
      </w:r>
    </w:p>
    <w:p w14:paraId="38E7CFF2" w14:textId="77777777" w:rsidR="00A322D2" w:rsidRPr="00A953AF" w:rsidRDefault="00A322D2" w:rsidP="00A322D2">
      <w:pPr>
        <w:jc w:val="both"/>
      </w:pPr>
      <w:r w:rsidRPr="00A953AF">
        <w:t>- программное обеспечение (</w:t>
      </w:r>
      <w:r w:rsidRPr="00A953AF">
        <w:rPr>
          <w:lang w:val="en-US"/>
        </w:rPr>
        <w:t>MS</w:t>
      </w:r>
      <w:r w:rsidRPr="00A953AF">
        <w:t xml:space="preserve"> </w:t>
      </w:r>
      <w:r w:rsidRPr="00A953AF">
        <w:rPr>
          <w:lang w:val="en-US"/>
        </w:rPr>
        <w:t>Office</w:t>
      </w:r>
      <w:r w:rsidRPr="00A953AF">
        <w:t>, Консультант Плюс, учебные фильмы, презентации, локальная компьютерная сеть, Интернет);</w:t>
      </w:r>
    </w:p>
    <w:p w14:paraId="302158EC" w14:textId="77777777" w:rsidR="00A322D2" w:rsidRPr="00A953AF" w:rsidRDefault="00A322D2" w:rsidP="00A322D2">
      <w:pPr>
        <w:jc w:val="both"/>
      </w:pPr>
      <w:r w:rsidRPr="00A953AF">
        <w:t>- учебно-методическое обеспечение (учебное пособие, рабочая тетрадь, методические указания для студентов, раздаточные материалы);</w:t>
      </w:r>
    </w:p>
    <w:p w14:paraId="0A5D1FB1" w14:textId="77777777" w:rsidR="00A322D2" w:rsidRPr="00A953AF" w:rsidRDefault="00A322D2" w:rsidP="00A322D2">
      <w:pPr>
        <w:jc w:val="both"/>
      </w:pPr>
      <w:r w:rsidRPr="00A953AF">
        <w:t>- классная доска.</w:t>
      </w:r>
    </w:p>
    <w:p w14:paraId="3195877E" w14:textId="77777777" w:rsidR="00A322D2" w:rsidRPr="00A953AF" w:rsidRDefault="00A322D2" w:rsidP="00A322D2">
      <w:pPr>
        <w:jc w:val="both"/>
      </w:pPr>
      <w:r w:rsidRPr="00A953AF">
        <w:t>Технические средства обучения:</w:t>
      </w:r>
    </w:p>
    <w:p w14:paraId="507BBD78" w14:textId="77777777" w:rsidR="00A322D2" w:rsidRPr="00A953AF" w:rsidRDefault="00A322D2" w:rsidP="00A322D2">
      <w:pPr>
        <w:jc w:val="both"/>
      </w:pPr>
      <w:r w:rsidRPr="00A953AF">
        <w:t>- компьютер с лицензионным программным обеспечением;</w:t>
      </w:r>
    </w:p>
    <w:p w14:paraId="3620967C" w14:textId="77777777" w:rsidR="00A322D2" w:rsidRPr="00A953AF" w:rsidRDefault="00A322D2" w:rsidP="00A322D2">
      <w:r w:rsidRPr="00A953AF">
        <w:t>- средства мультимедиа (проектор, экран).</w:t>
      </w:r>
    </w:p>
    <w:p w14:paraId="1B39F07C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A953AF">
        <w:rPr>
          <w:lang w:eastAsia="en-US"/>
        </w:rPr>
        <w:t xml:space="preserve">В процессе освоения программы учебной дисциплины </w:t>
      </w:r>
      <w:r w:rsidRPr="00A953AF">
        <w:rPr>
          <w:b/>
          <w:bCs/>
          <w:lang w:eastAsia="en-US"/>
        </w:rPr>
        <w:t>«</w:t>
      </w:r>
      <w:r w:rsidRPr="00A953AF">
        <w:rPr>
          <w:lang w:eastAsia="en-US"/>
        </w:rPr>
        <w:t>Безопасность жизнедеятельности</w:t>
      </w:r>
      <w:r w:rsidRPr="00A953AF">
        <w:rPr>
          <w:b/>
          <w:bCs/>
          <w:lang w:eastAsia="en-US"/>
        </w:rPr>
        <w:t>»</w:t>
      </w:r>
      <w:r w:rsidRPr="00A953AF">
        <w:rPr>
          <w:lang w:eastAsia="en-US"/>
        </w:rPr>
        <w:t xml:space="preserve"> студенты имеют возможность доступа к электронным учебным материалам по БЖ, имеющимся в свободном доступе в сети Интернет (электронным книгам, практикумам, тестам, материалам ЕГЭ и др.).</w:t>
      </w:r>
    </w:p>
    <w:p w14:paraId="18CB8BEF" w14:textId="77777777" w:rsidR="00A322D2" w:rsidRPr="00C132D0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 w:rsidRPr="00C132D0">
        <w:rPr>
          <w:b/>
          <w:lang w:eastAsia="en-US"/>
        </w:rPr>
        <w:t>Кадровое обеспечение реализации программы</w:t>
      </w:r>
    </w:p>
    <w:p w14:paraId="53C3FCDB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14:paraId="20C83DC5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Высшее образование - </w:t>
      </w:r>
      <w:proofErr w:type="spellStart"/>
      <w:r>
        <w:rPr>
          <w:lang w:eastAsia="en-US"/>
        </w:rPr>
        <w:t>бакалавриат</w:t>
      </w:r>
      <w:proofErr w:type="spellEnd"/>
      <w:r>
        <w:rPr>
          <w:lang w:eastAsia="en-US"/>
        </w:rPr>
        <w:t>, направленность которого соответствует преподаваемому учебному предмету.</w:t>
      </w:r>
    </w:p>
    <w:p w14:paraId="3CF66ABC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lang w:eastAsia="en-US"/>
        </w:rPr>
        <w:t>бакалавриата</w:t>
      </w:r>
      <w:proofErr w:type="spellEnd"/>
      <w:r>
        <w:rPr>
          <w:lang w:eastAsia="en-US"/>
        </w:rPr>
        <w:t>) - профессиональная переподготовка, направленность (профиль) которой соответствует преподаваемому учебному предмету.</w:t>
      </w:r>
    </w:p>
    <w:p w14:paraId="546982AA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6EC6A1D3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553B1556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 xml:space="preserve">Рекомендуется </w:t>
      </w:r>
      <w:proofErr w:type="gramStart"/>
      <w:r>
        <w:rPr>
          <w:lang w:eastAsia="en-US"/>
        </w:rPr>
        <w:t>обучение</w:t>
      </w:r>
      <w:proofErr w:type="gramEnd"/>
      <w:r>
        <w:rPr>
          <w:lang w:eastAsia="en-US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14:paraId="56AE5D7B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14:paraId="7A451E55" w14:textId="77777777" w:rsidR="00A322D2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</w:r>
      <w:proofErr w:type="gramStart"/>
      <w:r>
        <w:rPr>
          <w:lang w:eastAsia="en-US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</w:t>
      </w:r>
      <w:proofErr w:type="gramEnd"/>
      <w:r>
        <w:rPr>
          <w:lang w:eastAsia="en-US"/>
        </w:rPr>
        <w:t xml:space="preserve"> Особые условия допуска к работе</w:t>
      </w:r>
    </w:p>
    <w:p w14:paraId="48A99D3D" w14:textId="77777777" w:rsidR="00A322D2" w:rsidRPr="00A953AF" w:rsidRDefault="00A322D2" w:rsidP="00A322D2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proofErr w:type="gramStart"/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14:paraId="2E01F877" w14:textId="77777777" w:rsidR="00A322D2" w:rsidRPr="00A953AF" w:rsidRDefault="00A322D2" w:rsidP="00A322D2"/>
    <w:p w14:paraId="1CA5B5C3" w14:textId="77777777" w:rsidR="00A322D2" w:rsidRPr="00C132D0" w:rsidRDefault="00A322D2" w:rsidP="00A322D2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14:paraId="1C3ACD16" w14:textId="4BAA5062" w:rsidR="00A322D2" w:rsidRPr="00C44310" w:rsidRDefault="00A322D2" w:rsidP="00A322D2">
      <w:pPr>
        <w:rPr>
          <w:bCs/>
        </w:rPr>
      </w:pPr>
      <w:r w:rsidRPr="00C132D0">
        <w:rPr>
          <w:b/>
        </w:rPr>
        <w:t>3.2.1 Основные печатные издания:</w:t>
      </w:r>
    </w:p>
    <w:p w14:paraId="16DA9744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lastRenderedPageBreak/>
        <w:t>1.</w:t>
      </w:r>
      <w:r w:rsidRPr="00C44310">
        <w:rPr>
          <w:bCs/>
        </w:rPr>
        <w:tab/>
      </w:r>
      <w:proofErr w:type="spellStart"/>
      <w:r w:rsidRPr="00C44310">
        <w:rPr>
          <w:bCs/>
        </w:rPr>
        <w:t>Айзман</w:t>
      </w:r>
      <w:proofErr w:type="spellEnd"/>
      <w:r w:rsidRPr="00C44310">
        <w:rPr>
          <w:bCs/>
        </w:rPr>
        <w:t xml:space="preserve"> Р.И., Омельченко И.В. Основы медицинских знаний: учеб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особие для бакалавров. — М., 2016. Аксенова М., Кузнецов С., </w:t>
      </w:r>
      <w:proofErr w:type="spellStart"/>
      <w:r w:rsidRPr="00C44310">
        <w:rPr>
          <w:bCs/>
        </w:rPr>
        <w:t>Евлахович</w:t>
      </w:r>
      <w:proofErr w:type="spellEnd"/>
      <w:r w:rsidRPr="00C44310">
        <w:rPr>
          <w:bCs/>
        </w:rPr>
        <w:t xml:space="preserve"> и др. Огнестрельное оружие. — М., 2016. </w:t>
      </w:r>
    </w:p>
    <w:p w14:paraId="5AE9D01D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2.</w:t>
      </w:r>
      <w:r w:rsidRPr="00C44310">
        <w:rPr>
          <w:bCs/>
        </w:rPr>
        <w:tab/>
        <w:t xml:space="preserve">Безопасность жизнедеятельности: учебник для </w:t>
      </w:r>
      <w:proofErr w:type="spellStart"/>
      <w:proofErr w:type="gramStart"/>
      <w:r w:rsidRPr="00C44310">
        <w:rPr>
          <w:bCs/>
        </w:rPr>
        <w:t>для</w:t>
      </w:r>
      <w:proofErr w:type="spellEnd"/>
      <w:proofErr w:type="gramEnd"/>
      <w:r w:rsidRPr="00C44310">
        <w:rPr>
          <w:bCs/>
        </w:rPr>
        <w:t xml:space="preserve"> учреждений сред. проф. Образования / Ю.Г. Сапронов, - М: Изд. «Академия», 2018. – 336 с.</w:t>
      </w:r>
    </w:p>
    <w:p w14:paraId="56E1BC27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3.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учебник для учреждений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>роф. образования. — М., 2017.</w:t>
      </w:r>
    </w:p>
    <w:p w14:paraId="2CFC1948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4.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жизнедеятельности. Практикум: учеб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особие для учреждений сред. проф. образования. — М., 2017. </w:t>
      </w:r>
    </w:p>
    <w:p w14:paraId="5E62B552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5.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электронное учебное издание для обучающихся по профессиям в учреждениях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>роф. образования. — М., 2017.</w:t>
      </w:r>
    </w:p>
    <w:p w14:paraId="0BD306A6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6.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электронное приложение к учебнику для учреждений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роф. образования. — М., 2017. </w:t>
      </w:r>
    </w:p>
    <w:p w14:paraId="39B2CB72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7.</w:t>
      </w:r>
      <w:r w:rsidRPr="00C44310">
        <w:rPr>
          <w:bCs/>
        </w:rPr>
        <w:tab/>
        <w:t>Косолапова Н.В., Прокопенко Н.А., Побежимова Е.Л. Безопасность жизнедеятельности: электронный учебно-методический комплекс для учреждений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роф. образования. — М., 2017. </w:t>
      </w:r>
    </w:p>
    <w:p w14:paraId="1B33B6A6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8.</w:t>
      </w:r>
      <w:r w:rsidRPr="00C44310">
        <w:rPr>
          <w:bCs/>
        </w:rPr>
        <w:tab/>
      </w:r>
      <w:proofErr w:type="spellStart"/>
      <w:r w:rsidRPr="00C44310">
        <w:rPr>
          <w:bCs/>
        </w:rPr>
        <w:t>Микрюков</w:t>
      </w:r>
      <w:proofErr w:type="spellEnd"/>
      <w:r w:rsidRPr="00C44310">
        <w:rPr>
          <w:bCs/>
        </w:rPr>
        <w:t xml:space="preserve"> В.Ю. Безопасность жизнедеятельности: учебник для студентов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п</w:t>
      </w:r>
      <w:proofErr w:type="gramEnd"/>
      <w:r w:rsidRPr="00C44310">
        <w:rPr>
          <w:bCs/>
        </w:rPr>
        <w:t xml:space="preserve">роф. </w:t>
      </w:r>
      <w:proofErr w:type="spellStart"/>
      <w:r w:rsidRPr="00C44310">
        <w:rPr>
          <w:bCs/>
        </w:rPr>
        <w:t>оразования</w:t>
      </w:r>
      <w:proofErr w:type="spellEnd"/>
      <w:r w:rsidRPr="00C44310">
        <w:rPr>
          <w:bCs/>
        </w:rPr>
        <w:t xml:space="preserve">. — М., 2017. </w:t>
      </w:r>
    </w:p>
    <w:p w14:paraId="29F2B6CD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9.</w:t>
      </w:r>
      <w:r w:rsidRPr="00C44310">
        <w:rPr>
          <w:bCs/>
        </w:rPr>
        <w:tab/>
      </w:r>
      <w:proofErr w:type="spellStart"/>
      <w:r w:rsidRPr="00C44310">
        <w:rPr>
          <w:bCs/>
        </w:rPr>
        <w:t>Микрюков</w:t>
      </w:r>
      <w:proofErr w:type="spellEnd"/>
      <w:r w:rsidRPr="00C44310">
        <w:rPr>
          <w:bCs/>
        </w:rPr>
        <w:t xml:space="preserve"> В.Ю. Основы военной службы: учебник для учащихся старших классов сред</w:t>
      </w:r>
      <w:proofErr w:type="gramStart"/>
      <w:r w:rsidRPr="00C44310">
        <w:rPr>
          <w:bCs/>
        </w:rPr>
        <w:t>.</w:t>
      </w:r>
      <w:proofErr w:type="gramEnd"/>
      <w:r w:rsidRPr="00C44310">
        <w:rPr>
          <w:bCs/>
        </w:rPr>
        <w:t xml:space="preserve"> </w:t>
      </w:r>
      <w:proofErr w:type="gramStart"/>
      <w:r w:rsidRPr="00C44310">
        <w:rPr>
          <w:bCs/>
        </w:rPr>
        <w:t>о</w:t>
      </w:r>
      <w:proofErr w:type="gramEnd"/>
      <w:r w:rsidRPr="00C44310">
        <w:rPr>
          <w:bCs/>
        </w:rPr>
        <w:t>бразовательных учреждений и студентов сред. спец. учеб. заведений, а также преподавателей этого курса. — М., 2017.</w:t>
      </w:r>
    </w:p>
    <w:p w14:paraId="5F5BAEA9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10.</w:t>
      </w:r>
      <w:r w:rsidRPr="00C44310">
        <w:rPr>
          <w:bCs/>
        </w:rPr>
        <w:tab/>
        <w:t xml:space="preserve"> </w:t>
      </w:r>
      <w:proofErr w:type="spellStart"/>
      <w:r w:rsidRPr="00C44310">
        <w:rPr>
          <w:bCs/>
        </w:rPr>
        <w:t>Микрюков</w:t>
      </w:r>
      <w:proofErr w:type="spellEnd"/>
      <w:r w:rsidRPr="00C44310">
        <w:rPr>
          <w:bCs/>
        </w:rPr>
        <w:t xml:space="preserve"> В.Ю. Азбука патриота. Друзья и враги России. — М., 2018.</w:t>
      </w:r>
    </w:p>
    <w:p w14:paraId="5B488194" w14:textId="77777777" w:rsidR="00A322D2" w:rsidRPr="00C44310" w:rsidRDefault="00A322D2" w:rsidP="00A322D2">
      <w:pPr>
        <w:rPr>
          <w:bCs/>
        </w:rPr>
      </w:pPr>
    </w:p>
    <w:p w14:paraId="079FF218" w14:textId="77777777" w:rsidR="00A322D2" w:rsidRPr="00A476BF" w:rsidRDefault="00A322D2" w:rsidP="00A322D2">
      <w:pPr>
        <w:rPr>
          <w:b/>
          <w:bCs/>
        </w:rPr>
      </w:pPr>
      <w:r w:rsidRPr="00A476BF">
        <w:rPr>
          <w:b/>
          <w:bCs/>
        </w:rPr>
        <w:t>3.2.2 Дополнительные источники:</w:t>
      </w:r>
    </w:p>
    <w:p w14:paraId="1E1748B4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1.</w:t>
      </w:r>
      <w:r w:rsidRPr="00C44310">
        <w:rPr>
          <w:bCs/>
        </w:rPr>
        <w:tab/>
      </w:r>
      <w:proofErr w:type="spellStart"/>
      <w:r w:rsidRPr="00C44310">
        <w:rPr>
          <w:bCs/>
        </w:rPr>
        <w:t>Хван</w:t>
      </w:r>
      <w:proofErr w:type="spellEnd"/>
      <w:r w:rsidRPr="00C44310">
        <w:rPr>
          <w:bCs/>
        </w:rPr>
        <w:t>, Т.А. Безопасность жизнедеятельности</w:t>
      </w:r>
    </w:p>
    <w:p w14:paraId="7E4CEDE4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2.</w:t>
      </w:r>
      <w:r w:rsidRPr="00C44310">
        <w:rPr>
          <w:bCs/>
        </w:rPr>
        <w:tab/>
      </w:r>
      <w:proofErr w:type="spellStart"/>
      <w:r w:rsidRPr="00C44310">
        <w:rPr>
          <w:bCs/>
        </w:rPr>
        <w:t>Бериев</w:t>
      </w:r>
      <w:proofErr w:type="spellEnd"/>
      <w:r w:rsidRPr="00C44310">
        <w:rPr>
          <w:bCs/>
        </w:rPr>
        <w:t xml:space="preserve"> О.Г., </w:t>
      </w:r>
      <w:proofErr w:type="spellStart"/>
      <w:r w:rsidRPr="00C44310">
        <w:rPr>
          <w:bCs/>
        </w:rPr>
        <w:t>Бондин</w:t>
      </w:r>
      <w:proofErr w:type="spellEnd"/>
      <w:r w:rsidRPr="00C44310">
        <w:rPr>
          <w:bCs/>
        </w:rPr>
        <w:t xml:space="preserve"> В.И., </w:t>
      </w:r>
      <w:proofErr w:type="spellStart"/>
      <w:r w:rsidRPr="00C44310">
        <w:rPr>
          <w:bCs/>
        </w:rPr>
        <w:t>Семехин</w:t>
      </w:r>
      <w:proofErr w:type="spellEnd"/>
      <w:r w:rsidRPr="00C44310">
        <w:rPr>
          <w:bCs/>
        </w:rPr>
        <w:t xml:space="preserve"> Ю.Г. Безопасность жизнедеятельности: Учебное пособие. – М.: </w:t>
      </w:r>
      <w:proofErr w:type="spellStart"/>
      <w:r w:rsidRPr="00C44310">
        <w:rPr>
          <w:bCs/>
        </w:rPr>
        <w:t>Академцентр</w:t>
      </w:r>
      <w:proofErr w:type="spellEnd"/>
      <w:r w:rsidRPr="00C44310">
        <w:rPr>
          <w:bCs/>
        </w:rPr>
        <w:t xml:space="preserve"> Дашков и Кº, 2018.</w:t>
      </w:r>
    </w:p>
    <w:p w14:paraId="684F2F20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3.</w:t>
      </w:r>
      <w:r w:rsidRPr="00C44310">
        <w:rPr>
          <w:bCs/>
        </w:rPr>
        <w:tab/>
        <w:t xml:space="preserve">Бондаренко В. Л., Грачев В. А., Денисова И. А., </w:t>
      </w:r>
      <w:proofErr w:type="spellStart"/>
      <w:r w:rsidRPr="00C44310">
        <w:rPr>
          <w:bCs/>
        </w:rPr>
        <w:t>Гутенев</w:t>
      </w:r>
      <w:proofErr w:type="spellEnd"/>
      <w:r w:rsidRPr="00C44310">
        <w:rPr>
          <w:bCs/>
        </w:rPr>
        <w:t xml:space="preserve"> В. В., Грачев В.А. и др. Безопасность жизнедеятельности: Учебник / под редакцией </w:t>
      </w:r>
      <w:proofErr w:type="spellStart"/>
      <w:r w:rsidRPr="00C44310">
        <w:rPr>
          <w:bCs/>
        </w:rPr>
        <w:t>В.В.Денисова</w:t>
      </w:r>
      <w:proofErr w:type="spellEnd"/>
      <w:r w:rsidRPr="00C44310">
        <w:rPr>
          <w:bCs/>
        </w:rPr>
        <w:t xml:space="preserve">. – 2-е изд. – М.: </w:t>
      </w:r>
      <w:proofErr w:type="spellStart"/>
      <w:r w:rsidRPr="00C44310">
        <w:rPr>
          <w:bCs/>
        </w:rPr>
        <w:t>МарТ</w:t>
      </w:r>
      <w:proofErr w:type="spellEnd"/>
      <w:r w:rsidRPr="00C44310">
        <w:rPr>
          <w:bCs/>
        </w:rPr>
        <w:t>, 2017.</w:t>
      </w:r>
    </w:p>
    <w:p w14:paraId="40CFBCA9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4.</w:t>
      </w:r>
      <w:r w:rsidRPr="00C44310">
        <w:rPr>
          <w:bCs/>
        </w:rPr>
        <w:tab/>
      </w:r>
      <w:proofErr w:type="spellStart"/>
      <w:r w:rsidRPr="00C44310">
        <w:rPr>
          <w:bCs/>
        </w:rPr>
        <w:t>Гайсумов</w:t>
      </w:r>
      <w:proofErr w:type="spellEnd"/>
      <w:r w:rsidRPr="00C44310">
        <w:rPr>
          <w:bCs/>
        </w:rPr>
        <w:t xml:space="preserve"> А.С., </w:t>
      </w:r>
      <w:proofErr w:type="spellStart"/>
      <w:r w:rsidRPr="00C44310">
        <w:rPr>
          <w:bCs/>
        </w:rPr>
        <w:t>Паничев</w:t>
      </w:r>
      <w:proofErr w:type="spellEnd"/>
      <w:r w:rsidRPr="00C44310">
        <w:rPr>
          <w:bCs/>
        </w:rPr>
        <w:t xml:space="preserve"> М.Г., </w:t>
      </w:r>
      <w:proofErr w:type="spellStart"/>
      <w:r w:rsidRPr="00C44310">
        <w:rPr>
          <w:bCs/>
        </w:rPr>
        <w:t>Хроменкова</w:t>
      </w:r>
      <w:proofErr w:type="spellEnd"/>
      <w:r w:rsidRPr="00C44310">
        <w:rPr>
          <w:bCs/>
        </w:rPr>
        <w:t xml:space="preserve"> Е.П. Безопасность жизнедеятельности. – М.: Феникс, 2016.</w:t>
      </w:r>
    </w:p>
    <w:p w14:paraId="7C8577A8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5.</w:t>
      </w:r>
      <w:r w:rsidRPr="00C44310">
        <w:rPr>
          <w:bCs/>
        </w:rPr>
        <w:tab/>
        <w:t xml:space="preserve">Косолапова Н.В., Прокопенко Н.А. Основы безопасности жизнедеятельности: учебник. – 2-е изд., </w:t>
      </w:r>
      <w:proofErr w:type="spellStart"/>
      <w:r w:rsidRPr="00C44310">
        <w:rPr>
          <w:bCs/>
        </w:rPr>
        <w:t>испр</w:t>
      </w:r>
      <w:proofErr w:type="spellEnd"/>
      <w:r w:rsidRPr="00C44310">
        <w:rPr>
          <w:bCs/>
        </w:rPr>
        <w:t>. и доп. – М.: Издательский центр «Академия», 2016.</w:t>
      </w:r>
    </w:p>
    <w:p w14:paraId="274C6730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6.</w:t>
      </w:r>
      <w:r w:rsidRPr="00C44310">
        <w:rPr>
          <w:bCs/>
        </w:rPr>
        <w:tab/>
      </w:r>
      <w:proofErr w:type="spellStart"/>
      <w:r w:rsidRPr="00C44310">
        <w:rPr>
          <w:bCs/>
        </w:rPr>
        <w:t>Крючек</w:t>
      </w:r>
      <w:proofErr w:type="spellEnd"/>
      <w:r w:rsidRPr="00C44310">
        <w:rPr>
          <w:bCs/>
        </w:rPr>
        <w:t xml:space="preserve"> Н.А., Смирнов А.Т., </w:t>
      </w:r>
      <w:proofErr w:type="spellStart"/>
      <w:r w:rsidRPr="00C44310">
        <w:rPr>
          <w:bCs/>
        </w:rPr>
        <w:t>Шахраманьян</w:t>
      </w:r>
      <w:proofErr w:type="spellEnd"/>
      <w:r w:rsidRPr="00C44310">
        <w:rPr>
          <w:bCs/>
        </w:rPr>
        <w:t xml:space="preserve"> М.А. Безопасность жизнедеятельности: Учебное пособие. – Изд. 2-е, стер. – М.: Дрофа, 2017.</w:t>
      </w:r>
    </w:p>
    <w:p w14:paraId="391F595B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Интернет-ресурсы:</w:t>
      </w:r>
    </w:p>
    <w:p w14:paraId="02B3C563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7.</w:t>
      </w:r>
      <w:r w:rsidRPr="00C44310">
        <w:rPr>
          <w:bCs/>
        </w:rPr>
        <w:tab/>
        <w:t>Гражданская защита (оборона) на предприятии на сайте для первичного звена сил ГО http://go-oborona.narod.ru.</w:t>
      </w:r>
    </w:p>
    <w:p w14:paraId="45A82BD3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8.</w:t>
      </w:r>
      <w:r w:rsidRPr="00C44310">
        <w:rPr>
          <w:bCs/>
        </w:rPr>
        <w:tab/>
        <w:t>Культура безопасности жизнедеятельности на сайте по формированию культуры безопасности среди населения РФ http://www.kbzhd.ru.</w:t>
      </w:r>
    </w:p>
    <w:p w14:paraId="5FA614B8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9.</w:t>
      </w:r>
      <w:r w:rsidRPr="00C44310">
        <w:rPr>
          <w:bCs/>
        </w:rPr>
        <w:tab/>
        <w:t>Официальный сайт МЧС России: http://www.mchs.gov.ru.</w:t>
      </w:r>
    </w:p>
    <w:p w14:paraId="0175CA3D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10.</w:t>
      </w:r>
      <w:r w:rsidRPr="00C44310">
        <w:rPr>
          <w:bCs/>
        </w:rPr>
        <w:tab/>
        <w:t>Портал Академии Гражданской защиты: http://www.amchs.ru/portal.</w:t>
      </w:r>
    </w:p>
    <w:p w14:paraId="1EDC2F26" w14:textId="77777777" w:rsidR="00A322D2" w:rsidRPr="00C44310" w:rsidRDefault="00A322D2" w:rsidP="00A322D2">
      <w:pPr>
        <w:rPr>
          <w:bCs/>
        </w:rPr>
      </w:pPr>
      <w:r w:rsidRPr="00C44310">
        <w:rPr>
          <w:bCs/>
        </w:rPr>
        <w:t>11.</w:t>
      </w:r>
      <w:r w:rsidRPr="00C44310">
        <w:rPr>
          <w:bCs/>
        </w:rPr>
        <w:tab/>
        <w:t>Портал Правительства России: http://government.ru.</w:t>
      </w:r>
    </w:p>
    <w:p w14:paraId="000985FF" w14:textId="77777777" w:rsidR="00A322D2" w:rsidRDefault="00A322D2" w:rsidP="00A322D2">
      <w:pPr>
        <w:rPr>
          <w:bCs/>
        </w:rPr>
      </w:pPr>
      <w:r w:rsidRPr="00C44310">
        <w:rPr>
          <w:bCs/>
        </w:rPr>
        <w:t>12.</w:t>
      </w:r>
      <w:r w:rsidRPr="00C44310">
        <w:rPr>
          <w:bCs/>
        </w:rPr>
        <w:tab/>
        <w:t xml:space="preserve">Портал Президента России: </w:t>
      </w:r>
      <w:hyperlink r:id="rId10" w:history="1">
        <w:r w:rsidRPr="002B3959">
          <w:rPr>
            <w:rStyle w:val="a9"/>
            <w:bCs/>
          </w:rPr>
          <w:t>http://kremlin.ru</w:t>
        </w:r>
      </w:hyperlink>
      <w:r w:rsidRPr="00C44310">
        <w:rPr>
          <w:bCs/>
        </w:rPr>
        <w:t>.</w:t>
      </w:r>
    </w:p>
    <w:p w14:paraId="086647AB" w14:textId="77777777" w:rsidR="00A322D2" w:rsidRPr="00666DB8" w:rsidRDefault="00A322D2" w:rsidP="00A322D2">
      <w:pPr>
        <w:rPr>
          <w:bCs/>
        </w:rPr>
      </w:pPr>
      <w:r>
        <w:rPr>
          <w:bCs/>
        </w:rPr>
        <w:t>13.</w:t>
      </w:r>
      <w:r>
        <w:rPr>
          <w:bCs/>
        </w:rPr>
        <w:tab/>
      </w:r>
      <w:r w:rsidRPr="00C44310">
        <w:rPr>
          <w:bCs/>
        </w:rPr>
        <w:t>Портал «Радиационная, химическая и биологическая защита»: http://www.rhbz.ru/main.html</w:t>
      </w:r>
    </w:p>
    <w:p w14:paraId="6572E526" w14:textId="77777777" w:rsidR="00D65BBA" w:rsidRPr="00A953AF" w:rsidRDefault="00D65BBA" w:rsidP="00D65BBA">
      <w:pPr>
        <w:pStyle w:val="1"/>
        <w:pageBreakBefore/>
        <w:rPr>
          <w:iCs/>
          <w:szCs w:val="28"/>
        </w:rPr>
      </w:pPr>
      <w:bookmarkStart w:id="6" w:name="_Toc113967900"/>
      <w:r w:rsidRPr="00A953AF">
        <w:rPr>
          <w:bCs w:val="0"/>
          <w:iCs/>
          <w:caps/>
          <w:szCs w:val="28"/>
        </w:rPr>
        <w:lastRenderedPageBreak/>
        <w:t>Контроль и оценка результатов освоения УЧЕБНОЙ Дисциплины</w:t>
      </w:r>
      <w:bookmarkEnd w:id="6"/>
    </w:p>
    <w:p w14:paraId="03CDC7D0" w14:textId="56D8138C" w:rsidR="00D65BBA" w:rsidRPr="00A953AF" w:rsidRDefault="00D65BBA" w:rsidP="00D65BBA">
      <w:pPr>
        <w:jc w:val="both"/>
      </w:pPr>
    </w:p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3345"/>
        <w:gridCol w:w="3222"/>
      </w:tblGrid>
      <w:tr w:rsidR="00A322D2" w:rsidRPr="00A322D2" w14:paraId="1EA3B646" w14:textId="77777777" w:rsidTr="00A76ABD">
        <w:tc>
          <w:tcPr>
            <w:tcW w:w="1682" w:type="pct"/>
          </w:tcPr>
          <w:p w14:paraId="0B7865B5" w14:textId="77777777" w:rsidR="00A322D2" w:rsidRPr="00A322D2" w:rsidRDefault="00A322D2" w:rsidP="00A76ABD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Результаты обучения</w:t>
            </w:r>
          </w:p>
        </w:tc>
        <w:tc>
          <w:tcPr>
            <w:tcW w:w="1690" w:type="pct"/>
          </w:tcPr>
          <w:p w14:paraId="24E29A1C" w14:textId="77777777" w:rsidR="00A322D2" w:rsidRPr="00A322D2" w:rsidRDefault="00A322D2" w:rsidP="00A76ABD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1628" w:type="pct"/>
          </w:tcPr>
          <w:p w14:paraId="243EF758" w14:textId="77777777" w:rsidR="00A322D2" w:rsidRPr="00A322D2" w:rsidRDefault="00A322D2" w:rsidP="00A76ABD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Методы оценки</w:t>
            </w:r>
          </w:p>
        </w:tc>
      </w:tr>
      <w:tr w:rsidR="00A322D2" w:rsidRPr="00A322D2" w14:paraId="49E3FDF3" w14:textId="77777777" w:rsidTr="00A32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E0D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Знать:</w:t>
            </w:r>
          </w:p>
          <w:p w14:paraId="60688D46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1.</w:t>
            </w:r>
            <w:r w:rsidRPr="00A322D2">
              <w:rPr>
                <w:bCs/>
                <w:sz w:val="22"/>
                <w:szCs w:val="22"/>
              </w:rPr>
              <w:tab/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14:paraId="2600AD7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2.</w:t>
            </w:r>
            <w:r w:rsidRPr="00A322D2">
              <w:rPr>
                <w:bCs/>
                <w:sz w:val="22"/>
                <w:szCs w:val="22"/>
              </w:rPr>
              <w:tab/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030C864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3.</w:t>
            </w:r>
            <w:r w:rsidRPr="00A322D2">
              <w:rPr>
                <w:bCs/>
                <w:sz w:val="22"/>
                <w:szCs w:val="22"/>
              </w:rPr>
              <w:tab/>
              <w:t xml:space="preserve">использовать средства индивидуальной и коллективной защиты от оружия массового поражения; </w:t>
            </w:r>
          </w:p>
          <w:p w14:paraId="12891569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4.</w:t>
            </w:r>
            <w:r w:rsidRPr="00A322D2">
              <w:rPr>
                <w:bCs/>
                <w:sz w:val="22"/>
                <w:szCs w:val="22"/>
              </w:rPr>
              <w:tab/>
              <w:t xml:space="preserve">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14:paraId="30072408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5.</w:t>
            </w:r>
            <w:r w:rsidRPr="00A322D2">
              <w:rPr>
                <w:bCs/>
                <w:sz w:val="22"/>
                <w:szCs w:val="22"/>
              </w:rPr>
              <w:tab/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14:paraId="1CFE0AF2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6.</w:t>
            </w:r>
            <w:r w:rsidRPr="00A322D2">
              <w:rPr>
                <w:bCs/>
                <w:sz w:val="22"/>
                <w:szCs w:val="22"/>
              </w:rPr>
              <w:tab/>
              <w:t xml:space="preserve">владеть способами бесконфликтного общения и </w:t>
            </w:r>
            <w:proofErr w:type="spellStart"/>
            <w:r w:rsidRPr="00A322D2">
              <w:rPr>
                <w:bCs/>
                <w:sz w:val="22"/>
                <w:szCs w:val="22"/>
              </w:rPr>
              <w:t>саморегуляции</w:t>
            </w:r>
            <w:proofErr w:type="spellEnd"/>
            <w:r w:rsidRPr="00A322D2">
              <w:rPr>
                <w:bCs/>
                <w:sz w:val="22"/>
                <w:szCs w:val="22"/>
              </w:rPr>
              <w:t xml:space="preserve"> в повседневной деятельности и экстремальных условиях военной службы;</w:t>
            </w:r>
          </w:p>
          <w:p w14:paraId="58F696B1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7.</w:t>
            </w:r>
            <w:r w:rsidRPr="00A322D2">
              <w:rPr>
                <w:bCs/>
                <w:sz w:val="22"/>
                <w:szCs w:val="22"/>
              </w:rPr>
              <w:tab/>
              <w:t>оказывать первую помощь пострадавшим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E7A9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Владеет основными понятиями и методами обеспечения безопасности населения,  </w:t>
            </w:r>
          </w:p>
          <w:p w14:paraId="2266EC54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имеет представление о ходе исполнения обязанностей военной службы;</w:t>
            </w:r>
          </w:p>
          <w:p w14:paraId="61851340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демонстрирует знание основ оказания медицинской помощи.</w:t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7C0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Оценка устных ответов, самостоятельных письменных заданий на закрепление, в том числе тестирования, результатов практических заданий, контрольных работ и итогового тестирования, а так же выполнения самостоятельной работы (рефератов, электронных презентаций), использования сведений из разных источников информации (в том числе через Интернет).</w:t>
            </w:r>
          </w:p>
        </w:tc>
      </w:tr>
      <w:tr w:rsidR="00A322D2" w:rsidRPr="00A322D2" w14:paraId="4ED170C7" w14:textId="77777777" w:rsidTr="00A322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D73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Уметь:</w:t>
            </w:r>
          </w:p>
          <w:p w14:paraId="674C4D60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75414B97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основные виды потенциальных опасностей и их последствия в профессиональной деятельности и быту, </w:t>
            </w:r>
          </w:p>
          <w:p w14:paraId="64FDD963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принципы снижения </w:t>
            </w:r>
            <w:r w:rsidRPr="00A322D2">
              <w:rPr>
                <w:bCs/>
                <w:sz w:val="22"/>
                <w:szCs w:val="22"/>
              </w:rPr>
              <w:lastRenderedPageBreak/>
              <w:t xml:space="preserve">вероятности их реализации; основы военной службы и обороны государства; задачи и основные мероприятия гражданской обороны; </w:t>
            </w:r>
          </w:p>
          <w:p w14:paraId="79899CC7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способы защиты населения от оружия массового поражения; меры пожарной безопасности и правила безопасного поведения при пожарах;</w:t>
            </w:r>
          </w:p>
          <w:p w14:paraId="2F507B20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17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  <w:p w14:paraId="3D9045C7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17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62D1C440" w14:textId="77777777" w:rsidR="00A322D2" w:rsidRPr="00A322D2" w:rsidRDefault="00A322D2" w:rsidP="00A322D2">
            <w:pPr>
              <w:pStyle w:val="a6"/>
              <w:widowControl w:val="0"/>
              <w:numPr>
                <w:ilvl w:val="0"/>
                <w:numId w:val="14"/>
              </w:numPr>
              <w:tabs>
                <w:tab w:val="left" w:pos="45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 w:firstLine="170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14:paraId="2462A6BD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>порядок и правила оказания первой помощи пострадавшим.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722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lastRenderedPageBreak/>
              <w:t>Демонстрация умения использовать средства индивидуальной защиты и оценка правильности их применения;</w:t>
            </w:r>
          </w:p>
          <w:p w14:paraId="54604087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0B985197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6D7EB976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19DD922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0F9FAB2C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7B7664D6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08076C3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FD03BCD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292E092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27BE0440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FB5E278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FBDD98E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714FECC2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223AB5F4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Демонстрация умения </w:t>
            </w:r>
            <w:r w:rsidRPr="00A322D2">
              <w:rPr>
                <w:bCs/>
                <w:sz w:val="22"/>
                <w:szCs w:val="22"/>
              </w:rPr>
              <w:lastRenderedPageBreak/>
              <w:t>пользоваться первичными средствами пожаротушения и оценка правильности их применения;</w:t>
            </w:r>
          </w:p>
          <w:p w14:paraId="416325A3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3A7A972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221C3BFA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035BD30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8A7AC56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738B272C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C6AAB36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63370391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5090C06B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5C32B48B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20451303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14F71DC1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673D2969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306A991B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t xml:space="preserve">Демонстрация умения оказывать первую помощь пострадавшим, оценка </w:t>
            </w:r>
            <w:proofErr w:type="gramStart"/>
            <w:r w:rsidRPr="00A322D2">
              <w:rPr>
                <w:bCs/>
                <w:sz w:val="22"/>
                <w:szCs w:val="22"/>
              </w:rPr>
              <w:t>правильности выполнения алгоритма оказания первой помощи</w:t>
            </w:r>
            <w:proofErr w:type="gramEnd"/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733C" w14:textId="77777777" w:rsidR="00A322D2" w:rsidRPr="00A322D2" w:rsidRDefault="00A322D2" w:rsidP="00A322D2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A322D2">
              <w:rPr>
                <w:bCs/>
                <w:sz w:val="22"/>
                <w:szCs w:val="22"/>
              </w:rPr>
              <w:lastRenderedPageBreak/>
              <w:t>Оценка устных ответов, самостоятельных письменных заданий на закрепление, в том числе тестирования, результатов практических заданий, контрольных работ и итогового тестирования, а так же выполнения самостоятельной работы (рефератов, электронных презентаций), использования сведений из разных источников информации (в том числе через Интернет).</w:t>
            </w:r>
          </w:p>
        </w:tc>
      </w:tr>
    </w:tbl>
    <w:p w14:paraId="08C13759" w14:textId="77777777" w:rsidR="00D65BBA" w:rsidRPr="00A953AF" w:rsidRDefault="00D65BBA" w:rsidP="00D65BBA">
      <w:pPr>
        <w:widowControl w:val="0"/>
        <w:autoSpaceDE w:val="0"/>
        <w:autoSpaceDN w:val="0"/>
        <w:adjustRightInd w:val="0"/>
        <w:rPr>
          <w:lang w:eastAsia="en-US"/>
        </w:rPr>
      </w:pPr>
    </w:p>
    <w:p w14:paraId="38651A48" w14:textId="52A2F279" w:rsidR="00D65BBA" w:rsidRPr="00A953AF" w:rsidRDefault="00A322D2" w:rsidP="00855202">
      <w:pPr>
        <w:ind w:firstLine="708"/>
        <w:rPr>
          <w:sz w:val="20"/>
          <w:szCs w:val="20"/>
          <w:lang w:eastAsia="en-US"/>
        </w:rPr>
      </w:pPr>
      <w:proofErr w:type="spellStart"/>
      <w:r w:rsidRPr="00A953AF">
        <w:rPr>
          <w:lang w:eastAsia="en-US"/>
        </w:rPr>
        <w:t>Эльчепаров</w:t>
      </w:r>
      <w:proofErr w:type="spellEnd"/>
      <w:r w:rsidRPr="00A953AF">
        <w:rPr>
          <w:lang w:eastAsia="en-US"/>
        </w:rPr>
        <w:t xml:space="preserve"> Т.М.</w:t>
      </w:r>
      <w:r>
        <w:rPr>
          <w:lang w:eastAsia="en-US"/>
        </w:rPr>
        <w:t xml:space="preserve">, </w:t>
      </w:r>
      <w:r w:rsidR="00D65BBA" w:rsidRPr="00A953AF">
        <w:rPr>
          <w:lang w:eastAsia="en-US"/>
        </w:rPr>
        <w:t xml:space="preserve">преподаватель ГБПОУ «КБАДК» </w:t>
      </w:r>
      <w:bookmarkStart w:id="7" w:name="_GoBack"/>
      <w:bookmarkEnd w:id="7"/>
    </w:p>
    <w:sectPr w:rsidR="00D65BBA" w:rsidRPr="00A953AF" w:rsidSect="00BA5270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10AD7" w14:textId="77777777" w:rsidR="00A76ABD" w:rsidRDefault="00A76ABD" w:rsidP="00140B5C">
      <w:r>
        <w:separator/>
      </w:r>
    </w:p>
  </w:endnote>
  <w:endnote w:type="continuationSeparator" w:id="0">
    <w:p w14:paraId="6A0FE163" w14:textId="77777777" w:rsidR="00A76ABD" w:rsidRDefault="00A76ABD" w:rsidP="001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22374" w14:textId="77777777" w:rsidR="00A76ABD" w:rsidRDefault="00A76ABD" w:rsidP="00140B5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472A9">
      <w:rPr>
        <w:noProof/>
      </w:rP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CB891F" w14:textId="77777777" w:rsidR="00A76ABD" w:rsidRDefault="00A76ABD" w:rsidP="00140B5C">
      <w:r>
        <w:separator/>
      </w:r>
    </w:p>
  </w:footnote>
  <w:footnote w:type="continuationSeparator" w:id="0">
    <w:p w14:paraId="419ACFB3" w14:textId="77777777" w:rsidR="00A76ABD" w:rsidRDefault="00A76ABD" w:rsidP="00140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E12"/>
    <w:multiLevelType w:val="hybridMultilevel"/>
    <w:tmpl w:val="4AA2977A"/>
    <w:lvl w:ilvl="0" w:tplc="ABA8C068">
      <w:start w:val="1"/>
      <w:numFmt w:val="bullet"/>
      <w:lvlText w:val="В"/>
      <w:lvlJc w:val="left"/>
    </w:lvl>
    <w:lvl w:ilvl="1" w:tplc="E2F8D01E">
      <w:numFmt w:val="decimal"/>
      <w:lvlText w:val=""/>
      <w:lvlJc w:val="left"/>
    </w:lvl>
    <w:lvl w:ilvl="2" w:tplc="B8D8EA10">
      <w:numFmt w:val="decimal"/>
      <w:lvlText w:val=""/>
      <w:lvlJc w:val="left"/>
    </w:lvl>
    <w:lvl w:ilvl="3" w:tplc="22BA9CBA">
      <w:numFmt w:val="decimal"/>
      <w:lvlText w:val=""/>
      <w:lvlJc w:val="left"/>
    </w:lvl>
    <w:lvl w:ilvl="4" w:tplc="2F5072C4">
      <w:numFmt w:val="decimal"/>
      <w:lvlText w:val=""/>
      <w:lvlJc w:val="left"/>
    </w:lvl>
    <w:lvl w:ilvl="5" w:tplc="41C20516">
      <w:numFmt w:val="decimal"/>
      <w:lvlText w:val=""/>
      <w:lvlJc w:val="left"/>
    </w:lvl>
    <w:lvl w:ilvl="6" w:tplc="636CAD60">
      <w:numFmt w:val="decimal"/>
      <w:lvlText w:val=""/>
      <w:lvlJc w:val="left"/>
    </w:lvl>
    <w:lvl w:ilvl="7" w:tplc="B2002DD0">
      <w:numFmt w:val="decimal"/>
      <w:lvlText w:val=""/>
      <w:lvlJc w:val="left"/>
    </w:lvl>
    <w:lvl w:ilvl="8" w:tplc="0DC0E634">
      <w:numFmt w:val="decimal"/>
      <w:lvlText w:val=""/>
      <w:lvlJc w:val="left"/>
    </w:lvl>
  </w:abstractNum>
  <w:abstractNum w:abstractNumId="1">
    <w:nsid w:val="096B799A"/>
    <w:multiLevelType w:val="hybridMultilevel"/>
    <w:tmpl w:val="65A49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C0F9B"/>
    <w:multiLevelType w:val="hybridMultilevel"/>
    <w:tmpl w:val="D21AD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1101F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84E39"/>
    <w:multiLevelType w:val="hybridMultilevel"/>
    <w:tmpl w:val="63AEA8AE"/>
    <w:lvl w:ilvl="0" w:tplc="041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5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C34AFC"/>
    <w:multiLevelType w:val="hybridMultilevel"/>
    <w:tmpl w:val="8E0A8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32DB7"/>
    <w:multiLevelType w:val="hybridMultilevel"/>
    <w:tmpl w:val="E870B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619A20A6"/>
    <w:multiLevelType w:val="hybridMultilevel"/>
    <w:tmpl w:val="9428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AD44C6"/>
    <w:multiLevelType w:val="hybridMultilevel"/>
    <w:tmpl w:val="673C0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151A6F"/>
    <w:multiLevelType w:val="hybridMultilevel"/>
    <w:tmpl w:val="8F7CF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B4849"/>
    <w:multiLevelType w:val="hybridMultilevel"/>
    <w:tmpl w:val="7ADCCC1A"/>
    <w:lvl w:ilvl="0" w:tplc="DB527772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8885785"/>
    <w:multiLevelType w:val="hybridMultilevel"/>
    <w:tmpl w:val="C4D819CE"/>
    <w:lvl w:ilvl="0" w:tplc="976237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5"/>
  </w:num>
  <w:num w:numId="9">
    <w:abstractNumId w:val="2"/>
  </w:num>
  <w:num w:numId="10">
    <w:abstractNumId w:val="3"/>
  </w:num>
  <w:num w:numId="11">
    <w:abstractNumId w:val="6"/>
  </w:num>
  <w:num w:numId="12">
    <w:abstractNumId w:val="1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B5C"/>
    <w:rsid w:val="00025F17"/>
    <w:rsid w:val="00031D1D"/>
    <w:rsid w:val="000620CB"/>
    <w:rsid w:val="00096292"/>
    <w:rsid w:val="000D2825"/>
    <w:rsid w:val="000D6782"/>
    <w:rsid w:val="0010212D"/>
    <w:rsid w:val="001242A5"/>
    <w:rsid w:val="0013750A"/>
    <w:rsid w:val="00140B5C"/>
    <w:rsid w:val="001472A9"/>
    <w:rsid w:val="00171A54"/>
    <w:rsid w:val="00180BEF"/>
    <w:rsid w:val="001A7A6A"/>
    <w:rsid w:val="002666BE"/>
    <w:rsid w:val="002731E3"/>
    <w:rsid w:val="00341B4F"/>
    <w:rsid w:val="003569BF"/>
    <w:rsid w:val="00357ED4"/>
    <w:rsid w:val="00395BD2"/>
    <w:rsid w:val="0040112F"/>
    <w:rsid w:val="004132BF"/>
    <w:rsid w:val="004317AC"/>
    <w:rsid w:val="004B245C"/>
    <w:rsid w:val="004C7F9F"/>
    <w:rsid w:val="00597FE8"/>
    <w:rsid w:val="005D10C8"/>
    <w:rsid w:val="005D26EA"/>
    <w:rsid w:val="005F513B"/>
    <w:rsid w:val="006C035F"/>
    <w:rsid w:val="00700608"/>
    <w:rsid w:val="0073146D"/>
    <w:rsid w:val="00791D8C"/>
    <w:rsid w:val="00814394"/>
    <w:rsid w:val="00821CBF"/>
    <w:rsid w:val="0083635D"/>
    <w:rsid w:val="0084392C"/>
    <w:rsid w:val="00855202"/>
    <w:rsid w:val="00874D9E"/>
    <w:rsid w:val="0089477F"/>
    <w:rsid w:val="008A7EA2"/>
    <w:rsid w:val="00946935"/>
    <w:rsid w:val="009B2ADE"/>
    <w:rsid w:val="009F6A85"/>
    <w:rsid w:val="00A11C74"/>
    <w:rsid w:val="00A322D2"/>
    <w:rsid w:val="00A76ABD"/>
    <w:rsid w:val="00A953AF"/>
    <w:rsid w:val="00AA1299"/>
    <w:rsid w:val="00AA1E13"/>
    <w:rsid w:val="00AB1C46"/>
    <w:rsid w:val="00B70531"/>
    <w:rsid w:val="00B73F8F"/>
    <w:rsid w:val="00BA5270"/>
    <w:rsid w:val="00BB5934"/>
    <w:rsid w:val="00BB7DAF"/>
    <w:rsid w:val="00C02FAE"/>
    <w:rsid w:val="00C160DE"/>
    <w:rsid w:val="00C37008"/>
    <w:rsid w:val="00C629FA"/>
    <w:rsid w:val="00CA7A30"/>
    <w:rsid w:val="00CB0C10"/>
    <w:rsid w:val="00CE0437"/>
    <w:rsid w:val="00D40E21"/>
    <w:rsid w:val="00D65BBA"/>
    <w:rsid w:val="00E7554A"/>
    <w:rsid w:val="00E87861"/>
    <w:rsid w:val="00E94B35"/>
    <w:rsid w:val="00F00F75"/>
    <w:rsid w:val="00FA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6AD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5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F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0B5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9">
    <w:name w:val="Hyperlink"/>
    <w:basedOn w:val="a0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5F1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5D10C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D10C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D10C8"/>
    <w:pPr>
      <w:spacing w:after="100"/>
      <w:ind w:left="240"/>
    </w:pPr>
  </w:style>
  <w:style w:type="paragraph" w:styleId="ab">
    <w:name w:val="Balloon Text"/>
    <w:basedOn w:val="a"/>
    <w:link w:val="ac"/>
    <w:uiPriority w:val="99"/>
    <w:semiHidden/>
    <w:unhideWhenUsed/>
    <w:rsid w:val="005D10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10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5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E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5F1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40B5C"/>
    <w:rPr>
      <w:rFonts w:eastAsia="Times New Roman" w:cs="Times New Roman"/>
      <w:szCs w:val="24"/>
      <w:lang w:eastAsia="ru-RU"/>
    </w:rPr>
  </w:style>
  <w:style w:type="table" w:styleId="a5">
    <w:name w:val="Table Grid"/>
    <w:basedOn w:val="a1"/>
    <w:uiPriority w:val="99"/>
    <w:rsid w:val="00140B5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0B5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40B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40B5C"/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40E21"/>
    <w:rPr>
      <w:rFonts w:eastAsia="Times New Roman" w:cs="Times New Roman"/>
      <w:b/>
      <w:bCs/>
      <w:szCs w:val="24"/>
      <w:lang w:eastAsia="ru-RU"/>
    </w:rPr>
  </w:style>
  <w:style w:type="character" w:styleId="a9">
    <w:name w:val="Hyperlink"/>
    <w:basedOn w:val="a0"/>
    <w:uiPriority w:val="99"/>
    <w:unhideWhenUsed/>
    <w:rsid w:val="00D65BBA"/>
    <w:rPr>
      <w:color w:val="0000FF"/>
      <w:u w:val="single"/>
    </w:rPr>
  </w:style>
  <w:style w:type="character" w:customStyle="1" w:styleId="apple-style-span">
    <w:name w:val="apple-style-span"/>
    <w:basedOn w:val="a0"/>
    <w:rsid w:val="00D65BBA"/>
  </w:style>
  <w:style w:type="character" w:customStyle="1" w:styleId="apple-converted-space">
    <w:name w:val="apple-converted-space"/>
    <w:basedOn w:val="a0"/>
    <w:rsid w:val="00D65BBA"/>
  </w:style>
  <w:style w:type="paragraph" w:customStyle="1" w:styleId="ConsPlusNormal">
    <w:name w:val="ConsPlusNormal"/>
    <w:rsid w:val="00D65B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5F1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5D10C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D10C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D10C8"/>
    <w:pPr>
      <w:spacing w:after="100"/>
      <w:ind w:left="240"/>
    </w:pPr>
  </w:style>
  <w:style w:type="paragraph" w:styleId="ab">
    <w:name w:val="Balloon Text"/>
    <w:basedOn w:val="a"/>
    <w:link w:val="ac"/>
    <w:uiPriority w:val="99"/>
    <w:semiHidden/>
    <w:unhideWhenUsed/>
    <w:rsid w:val="005D10C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10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kremlin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053B5-FAA6-46D2-814A-82A6BEC9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3314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2022-03-11T13:14:00Z</cp:lastPrinted>
  <dcterms:created xsi:type="dcterms:W3CDTF">2023-03-14T12:16:00Z</dcterms:created>
  <dcterms:modified xsi:type="dcterms:W3CDTF">2023-03-14T12:16:00Z</dcterms:modified>
</cp:coreProperties>
</file>